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567"/>
        <w:gridCol w:w="709"/>
        <w:gridCol w:w="1701"/>
      </w:tblGrid>
      <w:tr w:rsidR="00CD02D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366BE5" w:rsidP="00366BE5">
            <w:pPr>
              <w:jc w:val="right"/>
              <w:rPr>
                <w:b/>
              </w:rPr>
            </w:pPr>
            <w:r>
              <w:rPr>
                <w:b/>
              </w:rPr>
              <w:t>Fecha:27</w:t>
            </w:r>
            <w:r w:rsidR="00620C04">
              <w:rPr>
                <w:b/>
              </w:rPr>
              <w:t>/0</w:t>
            </w:r>
            <w:r>
              <w:rPr>
                <w:b/>
              </w:rPr>
              <w:t>3</w:t>
            </w:r>
            <w:r w:rsidR="00620C04">
              <w:rPr>
                <w:b/>
              </w:rPr>
              <w:t>/202</w:t>
            </w:r>
            <w:r>
              <w:rPr>
                <w:b/>
              </w:rPr>
              <w:t>4</w:t>
            </w:r>
          </w:p>
        </w:tc>
      </w:tr>
      <w:tr w:rsidR="00130993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FD64EB"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366BE5" w:rsidRDefault="00366BE5" w:rsidP="00FC3780">
            <w:pPr>
              <w:jc w:val="both"/>
              <w:rPr>
                <w:rFonts w:ascii="Arial" w:hAnsi="Arial" w:cs="Arial"/>
              </w:rPr>
            </w:pPr>
          </w:p>
          <w:p w:rsidR="00FD64EB" w:rsidRPr="00EE44C5" w:rsidRDefault="00366BE5" w:rsidP="00366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366BE5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Planeación, Información, Evaluación y Archivo.</w:t>
            </w:r>
          </w:p>
        </w:tc>
      </w:tr>
      <w:tr w:rsidR="00AB609F" w:rsidRPr="008A385C" w:rsidTr="00FD64EB"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366BE5" w:rsidRDefault="00366BE5" w:rsidP="00366BE5">
            <w:pPr>
              <w:jc w:val="center"/>
              <w:rPr>
                <w:rFonts w:ascii="Arial" w:hAnsi="Arial" w:cs="Arial"/>
              </w:rPr>
            </w:pPr>
          </w:p>
          <w:p w:rsidR="00AB609F" w:rsidRPr="008A385C" w:rsidRDefault="00366BE5" w:rsidP="00366B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11C.03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AB609F" w:rsidRDefault="00366BE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 a Programas de acción, Objetivos y Metas.</w:t>
            </w:r>
          </w:p>
          <w:p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:rsidTr="00792A33">
        <w:trPr>
          <w:trHeight w:val="587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="00AB609F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AB609F"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AB609F" w:rsidRDefault="00AB609F" w:rsidP="00565524">
            <w:pPr>
              <w:rPr>
                <w:rFonts w:ascii="Arial" w:hAnsi="Arial" w:cs="Arial"/>
              </w:rPr>
            </w:pPr>
          </w:p>
          <w:p w:rsidR="00366BE5" w:rsidRPr="008A385C" w:rsidRDefault="00366BE5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260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10" w:type="dxa"/>
            <w:gridSpan w:val="2"/>
          </w:tcPr>
          <w:p w:rsidR="00AB609F" w:rsidRDefault="00AB609F" w:rsidP="00130993">
            <w:pPr>
              <w:rPr>
                <w:rFonts w:ascii="Arial" w:hAnsi="Arial" w:cs="Arial"/>
              </w:rPr>
            </w:pPr>
          </w:p>
          <w:p w:rsidR="00366BE5" w:rsidRPr="008A385C" w:rsidRDefault="00366BE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:rsidTr="00FC6880">
        <w:tc>
          <w:tcPr>
            <w:tcW w:w="9493" w:type="dxa"/>
            <w:gridSpan w:val="13"/>
          </w:tcPr>
          <w:p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1765C" w:rsidRPr="008A385C" w:rsidTr="00FC6880">
        <w:tc>
          <w:tcPr>
            <w:tcW w:w="9493" w:type="dxa"/>
            <w:gridSpan w:val="13"/>
          </w:tcPr>
          <w:p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:rsidR="0011765C" w:rsidRDefault="00366BE5" w:rsidP="00455865">
            <w:pPr>
              <w:jc w:val="both"/>
              <w:rPr>
                <w:rFonts w:ascii="Arial" w:hAnsi="Arial" w:cs="Arial"/>
              </w:rPr>
            </w:pPr>
            <w:r w:rsidRPr="00366BE5">
              <w:rPr>
                <w:rFonts w:ascii="Arial" w:hAnsi="Arial" w:cs="Arial"/>
              </w:rPr>
              <w:t xml:space="preserve">Contiene los Informes Mensuales de </w:t>
            </w:r>
            <w:r w:rsidR="00455865">
              <w:rPr>
                <w:rFonts w:ascii="Arial" w:hAnsi="Arial" w:cs="Arial"/>
              </w:rPr>
              <w:t xml:space="preserve">las </w:t>
            </w:r>
            <w:r w:rsidRPr="00366BE5">
              <w:rPr>
                <w:rFonts w:ascii="Arial" w:hAnsi="Arial" w:cs="Arial"/>
              </w:rPr>
              <w:t xml:space="preserve">Actividades de todas las </w:t>
            </w:r>
            <w:r w:rsidR="00455865">
              <w:rPr>
                <w:rFonts w:ascii="Arial" w:hAnsi="Arial" w:cs="Arial"/>
              </w:rPr>
              <w:t>unidades Administrativas que</w:t>
            </w:r>
            <w:r>
              <w:rPr>
                <w:rFonts w:ascii="Arial" w:hAnsi="Arial" w:cs="Arial"/>
              </w:rPr>
              <w:t xml:space="preserve"> intervienen</w:t>
            </w:r>
            <w:r w:rsidR="00455865">
              <w:rPr>
                <w:rFonts w:ascii="Arial" w:hAnsi="Arial" w:cs="Arial"/>
              </w:rPr>
              <w:t xml:space="preserve"> o integran cada uno de los Programas Presupuestarios del </w:t>
            </w:r>
            <w:r w:rsidRPr="00366BE5">
              <w:rPr>
                <w:rFonts w:ascii="Arial" w:hAnsi="Arial" w:cs="Arial"/>
              </w:rPr>
              <w:t>Instituto</w:t>
            </w:r>
            <w:r w:rsidR="00455865">
              <w:rPr>
                <w:rFonts w:ascii="Arial" w:hAnsi="Arial" w:cs="Arial"/>
              </w:rPr>
              <w:t>.</w:t>
            </w:r>
          </w:p>
          <w:p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:rsidTr="00191EC9"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104480" w:rsidRPr="00455865" w:rsidRDefault="00455865" w:rsidP="00455865">
            <w:pPr>
              <w:rPr>
                <w:rFonts w:ascii="Arial" w:hAnsi="Arial" w:cs="Arial"/>
              </w:rPr>
            </w:pPr>
            <w:r w:rsidRPr="00455865">
              <w:rPr>
                <w:rFonts w:ascii="Arial" w:hAnsi="Arial" w:cs="Arial"/>
              </w:rPr>
              <w:t>Informes Mensuales de todas las Actividades que realizan cada una de las unidades Administrativas</w:t>
            </w:r>
            <w:r>
              <w:rPr>
                <w:rFonts w:ascii="Arial" w:hAnsi="Arial" w:cs="Arial"/>
              </w:rPr>
              <w:t>.</w:t>
            </w:r>
            <w:r w:rsidR="00B5541A">
              <w:rPr>
                <w:rFonts w:ascii="Arial" w:hAnsi="Arial" w:cs="Arial"/>
              </w:rPr>
              <w:t xml:space="preserve"> (Físico y Electrónico).</w:t>
            </w:r>
          </w:p>
        </w:tc>
      </w:tr>
      <w:tr w:rsidR="00AB609F" w:rsidRPr="008A385C" w:rsidTr="00FC6880"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FC6880">
        <w:tc>
          <w:tcPr>
            <w:tcW w:w="9493" w:type="dxa"/>
            <w:gridSpan w:val="13"/>
          </w:tcPr>
          <w:p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 w:rsidR="00792A33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92A33">
              <w:rPr>
                <w:rFonts w:ascii="Arial" w:hAnsi="Arial" w:cs="Arial"/>
              </w:rPr>
              <w:t>No Aplica</w:t>
            </w:r>
          </w:p>
          <w:p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:rsidTr="00547B8D">
        <w:trPr>
          <w:trHeight w:val="289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FC6880">
        <w:tc>
          <w:tcPr>
            <w:tcW w:w="9493" w:type="dxa"/>
            <w:gridSpan w:val="13"/>
          </w:tcPr>
          <w:p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  <w:r w:rsidR="00792A33">
              <w:rPr>
                <w:rFonts w:ascii="Arial" w:hAnsi="Arial" w:cs="Arial"/>
                <w:b/>
              </w:rPr>
              <w:t xml:space="preserve">: </w:t>
            </w:r>
            <w:r w:rsidR="00792A33">
              <w:rPr>
                <w:rFonts w:ascii="Arial" w:hAnsi="Arial" w:cs="Arial"/>
              </w:rPr>
              <w:t>No Aplica</w:t>
            </w:r>
          </w:p>
          <w:p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:rsidTr="001F2D66">
        <w:trPr>
          <w:trHeight w:val="2297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455865" w:rsidRDefault="00455865" w:rsidP="004558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123 Fracción XL y 125 Fracción XVI de la LIPEY, </w:t>
            </w:r>
          </w:p>
          <w:p w:rsidR="00455865" w:rsidRDefault="00455865" w:rsidP="004558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40 del Reglamento Interior del IEPAC.</w:t>
            </w:r>
          </w:p>
          <w:p w:rsidR="00547B8D" w:rsidRPr="008A385C" w:rsidRDefault="00455865" w:rsidP="004558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5 y 6 de la Ley del Presupuesto y Contabilidad Gubernamental del estado de Yucatán.</w:t>
            </w:r>
          </w:p>
        </w:tc>
      </w:tr>
      <w:tr w:rsidR="00191EC9" w:rsidRPr="008A385C" w:rsidTr="006D154C">
        <w:trPr>
          <w:trHeight w:val="3109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:rsidR="00191EC9" w:rsidRPr="00792A33" w:rsidRDefault="00792A33" w:rsidP="00792A33">
            <w:pPr>
              <w:jc w:val="both"/>
              <w:rPr>
                <w:rFonts w:ascii="Arial" w:hAnsi="Arial" w:cs="Arial"/>
              </w:rPr>
            </w:pPr>
            <w:r w:rsidRPr="00792A33">
              <w:rPr>
                <w:rFonts w:ascii="Arial" w:hAnsi="Arial" w:cs="Arial"/>
              </w:rPr>
              <w:t>Se da seguimiento al avance de las Actividades y Metas trazadas por cada una de las unidades administrativas, a través de sus informes Mensuales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7FE" w:rsidRPr="008A385C" w:rsidTr="00684272">
        <w:trPr>
          <w:trHeight w:val="1022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3817FE" w:rsidP="00925C4F">
            <w:pPr>
              <w:rPr>
                <w:rFonts w:ascii="Arial" w:hAnsi="Arial" w:cs="Arial"/>
              </w:rPr>
            </w:pPr>
          </w:p>
          <w:p w:rsidR="003817FE" w:rsidRPr="00792A33" w:rsidRDefault="00792A33" w:rsidP="00925C4F">
            <w:pPr>
              <w:rPr>
                <w:rFonts w:ascii="Arial" w:hAnsi="Arial" w:cs="Arial"/>
              </w:rPr>
            </w:pPr>
            <w:r w:rsidRPr="00792A33">
              <w:rPr>
                <w:rFonts w:ascii="Arial" w:hAnsi="Arial" w:cs="Arial"/>
              </w:rPr>
              <w:t>Informe Mensual de Actividades</w:t>
            </w:r>
          </w:p>
        </w:tc>
      </w:tr>
      <w:tr w:rsidR="003817FE" w:rsidRPr="008A385C" w:rsidTr="0014130C">
        <w:trPr>
          <w:trHeight w:val="1022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92A33" w:rsidP="00925C4F">
            <w:pPr>
              <w:rPr>
                <w:rFonts w:ascii="Arial" w:hAnsi="Arial" w:cs="Arial"/>
              </w:rPr>
            </w:pPr>
            <w:r w:rsidRPr="00164FD1">
              <w:rPr>
                <w:rFonts w:ascii="Arial" w:hAnsi="Arial" w:cs="Arial"/>
              </w:rPr>
              <w:t>Coordinación de Planeación del IEPAC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C799B">
        <w:trPr>
          <w:trHeight w:val="2612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792A33" w:rsidRPr="009804BB" w:rsidRDefault="00792A33" w:rsidP="00792A33">
            <w:pPr>
              <w:jc w:val="both"/>
              <w:rPr>
                <w:rFonts w:ascii="Arial" w:hAnsi="Arial" w:cs="Arial"/>
              </w:rPr>
            </w:pPr>
            <w:r w:rsidRPr="009804BB">
              <w:rPr>
                <w:rFonts w:ascii="Arial" w:hAnsi="Arial" w:cs="Arial"/>
              </w:rPr>
              <w:t>Oficina de Presidencia, Secretaria Ejecutiva, Dirección de Administración, Dir</w:t>
            </w:r>
            <w:r>
              <w:rPr>
                <w:rFonts w:ascii="Arial" w:hAnsi="Arial" w:cs="Arial"/>
              </w:rPr>
              <w:t>ección</w:t>
            </w:r>
            <w:r w:rsidRPr="009804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9804BB">
              <w:rPr>
                <w:rFonts w:ascii="Arial" w:hAnsi="Arial" w:cs="Arial"/>
              </w:rPr>
              <w:t>e Capacitación y Educación Cívica, Dir</w:t>
            </w:r>
            <w:r>
              <w:rPr>
                <w:rFonts w:ascii="Arial" w:hAnsi="Arial" w:cs="Arial"/>
              </w:rPr>
              <w:t>ección</w:t>
            </w:r>
            <w:r w:rsidRPr="009804BB">
              <w:rPr>
                <w:rFonts w:ascii="Arial" w:hAnsi="Arial" w:cs="Arial"/>
              </w:rPr>
              <w:t>. de Organización Electoral</w:t>
            </w:r>
            <w:r>
              <w:rPr>
                <w:rFonts w:ascii="Arial" w:hAnsi="Arial" w:cs="Arial"/>
              </w:rPr>
              <w:t xml:space="preserve"> y Participación Ciudadana</w:t>
            </w:r>
            <w:r w:rsidRPr="009804BB">
              <w:rPr>
                <w:rFonts w:ascii="Arial" w:hAnsi="Arial" w:cs="Arial"/>
              </w:rPr>
              <w:t xml:space="preserve">, USPE, Dirección Jurídica, </w:t>
            </w:r>
            <w:r>
              <w:rPr>
                <w:rFonts w:ascii="Arial" w:hAnsi="Arial" w:cs="Arial"/>
              </w:rPr>
              <w:t>U</w:t>
            </w:r>
            <w:r w:rsidRPr="009804BB">
              <w:rPr>
                <w:rFonts w:ascii="Arial" w:hAnsi="Arial" w:cs="Arial"/>
              </w:rPr>
              <w:t>nidad de Tecnologías de la Información, Unidad de Comunicación Social, Unidad Técnica de Fiscalización, Unidad de Igualdad de Género y no Discriminación, Órgano Interno de Control, Unidad de lo Contencioso Electoral</w:t>
            </w:r>
          </w:p>
          <w:p w:rsidR="00792A33" w:rsidRDefault="00792A33" w:rsidP="00792A33">
            <w:pPr>
              <w:rPr>
                <w:rFonts w:ascii="Arial" w:hAnsi="Arial" w:cs="Arial"/>
                <w:b/>
              </w:rPr>
            </w:pPr>
          </w:p>
          <w:p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191EC9"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lastRenderedPageBreak/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792A33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lastRenderedPageBreak/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Contable o Fiscal: </w:t>
            </w:r>
          </w:p>
        </w:tc>
      </w:tr>
      <w:tr w:rsidR="003C1DC5" w:rsidRPr="008A385C" w:rsidTr="00DB665E"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191EC9"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792A33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792A33"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92A33">
              <w:rPr>
                <w:rFonts w:ascii="Arial" w:hAnsi="Arial" w:cs="Arial"/>
              </w:rPr>
              <w:t>X 2 Años</w:t>
            </w:r>
          </w:p>
        </w:tc>
        <w:tc>
          <w:tcPr>
            <w:tcW w:w="3827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792A33">
              <w:rPr>
                <w:rFonts w:ascii="Arial" w:hAnsi="Arial" w:cs="Arial"/>
              </w:rPr>
              <w:t xml:space="preserve"> X 4 Años</w:t>
            </w:r>
          </w:p>
        </w:tc>
        <w:tc>
          <w:tcPr>
            <w:tcW w:w="2410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792A33">
              <w:rPr>
                <w:rFonts w:ascii="Arial" w:hAnsi="Arial" w:cs="Arial"/>
              </w:rPr>
              <w:t>X 6 Años</w:t>
            </w:r>
          </w:p>
        </w:tc>
      </w:tr>
      <w:tr w:rsidR="00925C4F" w:rsidRPr="008A385C" w:rsidTr="00FC6880"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792A33">
        <w:trPr>
          <w:trHeight w:val="500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792A33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4961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410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FC6880"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191EC9"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92A33">
              <w:rPr>
                <w:rFonts w:ascii="Arial" w:hAnsi="Arial" w:cs="Arial"/>
              </w:rPr>
              <w:t>X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703063">
        <w:trPr>
          <w:trHeight w:val="1022"/>
        </w:trPr>
        <w:tc>
          <w:tcPr>
            <w:tcW w:w="9493" w:type="dxa"/>
            <w:gridSpan w:val="13"/>
          </w:tcPr>
          <w:p w:rsidR="003817FE" w:rsidRDefault="003817FE" w:rsidP="00A85020">
            <w:pPr>
              <w:rPr>
                <w:rFonts w:ascii="Arial" w:hAnsi="Arial" w:cs="Arial"/>
              </w:rPr>
            </w:pPr>
          </w:p>
          <w:p w:rsidR="00792A33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3817FE" w:rsidRPr="00792A33" w:rsidRDefault="00792A33" w:rsidP="00792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Planeación.</w:t>
            </w:r>
          </w:p>
        </w:tc>
      </w:tr>
      <w:tr w:rsidR="00191EC9" w:rsidRPr="008A385C" w:rsidTr="00904751">
        <w:trPr>
          <w:trHeight w:val="1022"/>
        </w:trPr>
        <w:tc>
          <w:tcPr>
            <w:tcW w:w="9493" w:type="dxa"/>
            <w:gridSpan w:val="13"/>
          </w:tcPr>
          <w:p w:rsidR="00191EC9" w:rsidRDefault="00191EC9" w:rsidP="00130993">
            <w:pPr>
              <w:rPr>
                <w:rFonts w:ascii="Arial" w:hAnsi="Arial" w:cs="Arial"/>
              </w:rPr>
            </w:pPr>
          </w:p>
          <w:p w:rsidR="00792A33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191EC9" w:rsidRPr="00792A33" w:rsidRDefault="00792A33" w:rsidP="00792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Planeación.</w:t>
            </w:r>
          </w:p>
        </w:tc>
      </w:tr>
      <w:tr w:rsidR="003817FE" w:rsidRPr="008A385C" w:rsidTr="00092832">
        <w:trPr>
          <w:trHeight w:val="1275"/>
        </w:trPr>
        <w:tc>
          <w:tcPr>
            <w:tcW w:w="9493" w:type="dxa"/>
            <w:gridSpan w:val="13"/>
          </w:tcPr>
          <w:p w:rsidR="003817FE" w:rsidRDefault="003817FE" w:rsidP="0092683B">
            <w:pPr>
              <w:rPr>
                <w:rFonts w:ascii="Arial" w:hAnsi="Arial" w:cs="Arial"/>
              </w:rPr>
            </w:pPr>
          </w:p>
          <w:p w:rsidR="003817FE" w:rsidRDefault="00CC7A40" w:rsidP="00435A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BD185E" w:rsidRPr="008A385C" w:rsidRDefault="00BD185E" w:rsidP="00435AA4">
            <w:pPr>
              <w:jc w:val="both"/>
              <w:rPr>
                <w:rFonts w:ascii="Arial" w:hAnsi="Arial" w:cs="Arial"/>
              </w:rPr>
            </w:pPr>
          </w:p>
          <w:p w:rsidR="00BD185E" w:rsidRPr="00CB640E" w:rsidRDefault="00BD185E" w:rsidP="00BD185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CP. Jorge Alberto Mimenza Orosa, Coordinador de Planeación, jorge.mimenza@iepac.mx</w:t>
            </w:r>
          </w:p>
          <w:p w:rsidR="00BD185E" w:rsidRDefault="00BD185E" w:rsidP="00BD185E">
            <w:pPr>
              <w:rPr>
                <w:rFonts w:ascii="Arial" w:hAnsi="Arial" w:cs="Arial"/>
              </w:rPr>
            </w:pPr>
          </w:p>
          <w:p w:rsidR="003817FE" w:rsidRDefault="003817FE" w:rsidP="008A385C">
            <w:pPr>
              <w:rPr>
                <w:rFonts w:ascii="Arial" w:hAnsi="Arial" w:cs="Arial"/>
              </w:rPr>
            </w:pPr>
          </w:p>
          <w:p w:rsidR="003817FE" w:rsidRPr="00CB640E" w:rsidRDefault="003817FE" w:rsidP="008A385C">
            <w:pPr>
              <w:rPr>
                <w:rFonts w:ascii="Arial" w:hAnsi="Arial" w:cs="Arial"/>
                <w:color w:val="000000" w:themeColor="text1"/>
              </w:rPr>
            </w:pPr>
          </w:p>
          <w:p w:rsidR="000617F9" w:rsidRDefault="000617F9" w:rsidP="008A385C">
            <w:pPr>
              <w:rPr>
                <w:rFonts w:ascii="Arial" w:hAnsi="Arial" w:cs="Arial"/>
              </w:rPr>
            </w:pP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5C33">
        <w:trPr>
          <w:trHeight w:val="1275"/>
        </w:trPr>
        <w:tc>
          <w:tcPr>
            <w:tcW w:w="9493" w:type="dxa"/>
            <w:gridSpan w:val="13"/>
          </w:tcPr>
          <w:p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BD185E" w:rsidRPr="00CB640E" w:rsidRDefault="00BD185E" w:rsidP="00BD185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CP. Jorge Alberto Mimenza Orosa, Coordinador de Planeación, jorge.mimenza@iepac.mx</w:t>
            </w:r>
          </w:p>
          <w:p w:rsidR="00BD185E" w:rsidRDefault="00BD185E" w:rsidP="00BD185E">
            <w:pPr>
              <w:rPr>
                <w:rFonts w:ascii="Arial" w:hAnsi="Arial" w:cs="Arial"/>
              </w:rPr>
            </w:pPr>
          </w:p>
          <w:p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:rsidR="00BD185E" w:rsidRDefault="00BD185E" w:rsidP="001F21BA">
            <w:pPr>
              <w:jc w:val="both"/>
              <w:rPr>
                <w:rFonts w:ascii="Arial" w:hAnsi="Arial" w:cs="Arial"/>
                <w:b/>
              </w:rPr>
            </w:pP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85758D">
        <w:trPr>
          <w:trHeight w:val="1022"/>
        </w:trPr>
        <w:tc>
          <w:tcPr>
            <w:tcW w:w="9493" w:type="dxa"/>
            <w:gridSpan w:val="13"/>
          </w:tcPr>
          <w:p w:rsidR="00191EC9" w:rsidRDefault="00191EC9" w:rsidP="00130993">
            <w:pPr>
              <w:rPr>
                <w:rFonts w:ascii="Arial" w:hAnsi="Arial" w:cs="Arial"/>
              </w:rPr>
            </w:pPr>
          </w:p>
          <w:p w:rsidR="00BD185E" w:rsidRPr="00F7641F" w:rsidRDefault="00CC7A40" w:rsidP="00BD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  <w:r w:rsidR="00BD185E">
              <w:rPr>
                <w:rFonts w:ascii="Arial" w:hAnsi="Arial" w:cs="Arial"/>
                <w:b/>
              </w:rPr>
              <w:t xml:space="preserve"> </w:t>
            </w:r>
            <w:r w:rsidR="00BD185E" w:rsidRPr="00F7641F">
              <w:rPr>
                <w:rFonts w:ascii="Arial" w:hAnsi="Arial" w:cs="Arial"/>
              </w:rPr>
              <w:t>Calle 21 No. 418 por 22 y 22-A, Colonia Industrial CP. 97288 Mérida Yucatán</w:t>
            </w:r>
            <w:r w:rsidR="00BD185E">
              <w:rPr>
                <w:rFonts w:ascii="Arial" w:hAnsi="Arial" w:cs="Arial"/>
              </w:rPr>
              <w:t>.</w:t>
            </w:r>
          </w:p>
          <w:p w:rsidR="00191EC9" w:rsidRPr="008A385C" w:rsidRDefault="00191EC9" w:rsidP="00130993">
            <w:pPr>
              <w:rPr>
                <w:rFonts w:ascii="Arial" w:hAnsi="Arial" w:cs="Arial"/>
              </w:rPr>
            </w:pPr>
          </w:p>
          <w:p w:rsidR="00191EC9" w:rsidRDefault="00191EC9" w:rsidP="001F21BA">
            <w:pPr>
              <w:rPr>
                <w:rFonts w:ascii="Arial" w:hAnsi="Arial" w:cs="Arial"/>
              </w:rPr>
            </w:pPr>
          </w:p>
          <w:p w:rsidR="001F21BA" w:rsidRDefault="001F21BA" w:rsidP="001F21BA">
            <w:pPr>
              <w:rPr>
                <w:rFonts w:ascii="Arial" w:hAnsi="Arial" w:cs="Arial"/>
              </w:rPr>
            </w:pPr>
          </w:p>
          <w:p w:rsidR="001F21BA" w:rsidRDefault="001F21BA" w:rsidP="001F21BA">
            <w:pPr>
              <w:rPr>
                <w:rFonts w:ascii="Arial" w:hAnsi="Arial" w:cs="Arial"/>
              </w:rPr>
            </w:pP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BD185E" w:rsidRDefault="00BD185E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Jorge Alberto Mimenza Orosa</w:t>
            </w:r>
          </w:p>
          <w:p w:rsidR="001F21B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Nombre, firma y cargo </w:t>
            </w:r>
            <w:r w:rsidRPr="001F21BA">
              <w:rPr>
                <w:rFonts w:ascii="Arial" w:hAnsi="Arial" w:cs="Arial"/>
              </w:rPr>
              <w:t xml:space="preserve">del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 xml:space="preserve">unidad administrativa generadora </w:t>
            </w:r>
          </w:p>
          <w:p w:rsidR="00B806F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la información</w:t>
            </w: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BD185E" w:rsidRDefault="00BD185E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Jorge Alberto Mimenza Orosa</w:t>
            </w:r>
          </w:p>
          <w:p w:rsidR="001F21BA" w:rsidRPr="001F21B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Nombre, firma y cargo del responsable de</w:t>
            </w:r>
            <w:r>
              <w:rPr>
                <w:rFonts w:ascii="Arial" w:hAnsi="Arial" w:cs="Arial"/>
              </w:rPr>
              <w:t xml:space="preserve"> </w:t>
            </w:r>
            <w:r w:rsidRPr="001F21BA">
              <w:rPr>
                <w:rFonts w:ascii="Arial" w:hAnsi="Arial" w:cs="Arial"/>
              </w:rPr>
              <w:t xml:space="preserve">la unidad administrativa generadora </w:t>
            </w:r>
          </w:p>
          <w:p w:rsidR="00B806F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de la información</w:t>
            </w:r>
          </w:p>
        </w:tc>
        <w:bookmarkStart w:id="0" w:name="_GoBack"/>
        <w:bookmarkEnd w:id="0"/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24" w:rsidRDefault="00155924">
      <w:r>
        <w:separator/>
      </w:r>
    </w:p>
  </w:endnote>
  <w:endnote w:type="continuationSeparator" w:id="0">
    <w:p w:rsidR="00155924" w:rsidRDefault="0015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681">
          <w:rPr>
            <w:noProof/>
          </w:rPr>
          <w:t>1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24" w:rsidRDefault="00155924">
      <w:r>
        <w:separator/>
      </w:r>
    </w:p>
  </w:footnote>
  <w:footnote w:type="continuationSeparator" w:id="0">
    <w:p w:rsidR="00155924" w:rsidRDefault="0015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D2E5E"/>
    <w:rsid w:val="000F02AC"/>
    <w:rsid w:val="00104480"/>
    <w:rsid w:val="0011765C"/>
    <w:rsid w:val="00130993"/>
    <w:rsid w:val="00144C14"/>
    <w:rsid w:val="00151878"/>
    <w:rsid w:val="00155924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66BE5"/>
    <w:rsid w:val="00377872"/>
    <w:rsid w:val="003817FE"/>
    <w:rsid w:val="003C1DC5"/>
    <w:rsid w:val="0040782D"/>
    <w:rsid w:val="00435AA4"/>
    <w:rsid w:val="00455865"/>
    <w:rsid w:val="004569BE"/>
    <w:rsid w:val="004575EB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6D41E2"/>
    <w:rsid w:val="007223FD"/>
    <w:rsid w:val="0072435A"/>
    <w:rsid w:val="00792A33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42BD5"/>
    <w:rsid w:val="00B5541A"/>
    <w:rsid w:val="00B7200B"/>
    <w:rsid w:val="00B806FA"/>
    <w:rsid w:val="00BD185E"/>
    <w:rsid w:val="00BF2555"/>
    <w:rsid w:val="00C700A3"/>
    <w:rsid w:val="00CB640E"/>
    <w:rsid w:val="00CC7A40"/>
    <w:rsid w:val="00CD02D7"/>
    <w:rsid w:val="00D854C5"/>
    <w:rsid w:val="00E65148"/>
    <w:rsid w:val="00EB4BA4"/>
    <w:rsid w:val="00EC799B"/>
    <w:rsid w:val="00EE44C5"/>
    <w:rsid w:val="00EE6CD7"/>
    <w:rsid w:val="00FC3780"/>
    <w:rsid w:val="00FC6880"/>
    <w:rsid w:val="00FD64EB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6644A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A8E7-FA57-4139-B4B4-CE6A1750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Jorge Mimenza Orosa</cp:lastModifiedBy>
  <cp:revision>8</cp:revision>
  <cp:lastPrinted>2024-03-27T14:58:00Z</cp:lastPrinted>
  <dcterms:created xsi:type="dcterms:W3CDTF">2024-03-27T15:00:00Z</dcterms:created>
  <dcterms:modified xsi:type="dcterms:W3CDTF">2024-04-01T21:27:00Z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