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D97863">
              <w:rPr>
                <w:b/>
              </w:rPr>
              <w:t xml:space="preserve"> </w:t>
            </w:r>
            <w:r>
              <w:rPr>
                <w:b/>
              </w:rPr>
              <w:t>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615E5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12C.09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E0531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AL TITULAR DEL INSTITUTO SOBRE LAS SOLICITUDES DE ACCESO A LA INFORMACIÓN RECIBIDAS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AB609F" w:rsidP="0056552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382E09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E0531E">
              <w:rPr>
                <w:rFonts w:ascii="Arial" w:hAnsi="Arial" w:cs="Arial"/>
              </w:rPr>
              <w:t xml:space="preserve"> Informes </w:t>
            </w:r>
            <w:r w:rsidR="00382E09">
              <w:t>y reportes que se realizan semestral sobre solicitudes de Acceso a la Información y Derecho ARCO en la Unidad de Transparencia</w:t>
            </w:r>
            <w:r w:rsidR="00A63773">
              <w:rPr>
                <w:rFonts w:ascii="Arial" w:hAnsi="Arial" w:cs="Arial"/>
              </w:rPr>
              <w:t>.</w:t>
            </w:r>
            <w:r w:rsidR="00976507">
              <w:rPr>
                <w:rFonts w:ascii="Arial" w:hAnsi="Arial" w:cs="Arial"/>
              </w:rPr>
              <w:t xml:space="preserve"> 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5C67EE" w:rsidRDefault="005C67EE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E0531E">
              <w:rPr>
                <w:rFonts w:ascii="Arial" w:hAnsi="Arial" w:cs="Arial"/>
              </w:rPr>
              <w:t>Informes enviados al Titular del Sujeto Obligado (IEPAC)</w:t>
            </w:r>
            <w:r w:rsidR="009565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(físico)</w:t>
            </w:r>
          </w:p>
          <w:p w:rsidR="001C69D3" w:rsidRPr="004840CD" w:rsidRDefault="001C69D3" w:rsidP="00E0531E">
            <w:pPr>
              <w:rPr>
                <w:rFonts w:ascii="Arial" w:hAnsi="Arial" w:cs="Arial"/>
              </w:rPr>
            </w:pP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2D397D">
        <w:trPr>
          <w:trHeight w:val="311"/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635BE8" w:rsidRDefault="005D6FCE" w:rsidP="00191EC9">
            <w:pPr>
              <w:jc w:val="both"/>
            </w:pPr>
            <w:r>
              <w:t>- Artículo 36, fracción XI, del Reglamento Interior del Instituto Electoral y de Participación Ciudadana de Yucatán. Última Reforma: Acuerdo C.G. 021/2022 20 de mayo 2022.</w:t>
            </w:r>
          </w:p>
          <w:p w:rsidR="00ED102D" w:rsidRDefault="00ED102D" w:rsidP="005D6FCE">
            <w:pPr>
              <w:jc w:val="both"/>
            </w:pPr>
            <w:r>
              <w:t>-</w:t>
            </w:r>
            <w:r w:rsidR="00164AB8">
              <w:t xml:space="preserve"> </w:t>
            </w:r>
            <w:r>
              <w:t>Artículo</w:t>
            </w:r>
            <w:r w:rsidR="00762F1E">
              <w:t>s</w:t>
            </w:r>
            <w:r>
              <w:t xml:space="preserve"> </w:t>
            </w:r>
            <w:r w:rsidR="005D6FCE">
              <w:t>19</w:t>
            </w:r>
            <w:r w:rsidR="002C3144">
              <w:t>, fracción I</w:t>
            </w:r>
            <w:r>
              <w:t xml:space="preserve"> del Reglamento de Transparencia y Acceso a la Información </w:t>
            </w:r>
            <w:r w:rsidR="009161A5">
              <w:t>Pública del Instituto Electoral y de Participación Ciudadana de Yucatán. Aprobado mediante acuerdo C.G. 035/2019 16 de diciembre de 2019.</w:t>
            </w:r>
          </w:p>
          <w:p w:rsidR="002D397D" w:rsidRPr="00172496" w:rsidRDefault="002D397D" w:rsidP="005D6FCE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:rsidTr="005F5DC3">
        <w:trPr>
          <w:trHeight w:val="1704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201624" w:rsidRPr="002D397D" w:rsidRDefault="005D6FCE" w:rsidP="002D397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envía </w:t>
            </w:r>
            <w:r w:rsidR="009F72CA">
              <w:rPr>
                <w:rFonts w:ascii="Arial" w:hAnsi="Arial" w:cs="Arial"/>
              </w:rPr>
              <w:t>el informe de solicitudes de acceso recibidas al Titular del Instituto Electoral y de Participaci</w:t>
            </w:r>
            <w:bookmarkStart w:id="0" w:name="_GoBack"/>
            <w:bookmarkEnd w:id="0"/>
            <w:r w:rsidR="009F72CA">
              <w:rPr>
                <w:rFonts w:ascii="Arial" w:hAnsi="Arial" w:cs="Arial"/>
              </w:rPr>
              <w:t>ón Ciudadana de Yucatán (IEPAC)</w:t>
            </w:r>
            <w:r w:rsidR="00201624">
              <w:rPr>
                <w:rFonts w:ascii="Arial" w:hAnsi="Arial" w:cs="Arial"/>
              </w:rPr>
              <w:t>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8029A7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  <w:r w:rsidR="00201624">
              <w:rPr>
                <w:rFonts w:ascii="Arial" w:hAnsi="Arial" w:cs="Arial"/>
              </w:rPr>
              <w:t xml:space="preserve"> </w:t>
            </w:r>
          </w:p>
          <w:p w:rsidR="003817FE" w:rsidRPr="008029A7" w:rsidRDefault="009F72CA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Informe de las solicitudes de acceso a la información recibidas al Titular</w:t>
            </w:r>
            <w:r w:rsidR="00201624">
              <w:rPr>
                <w:rFonts w:ascii="Arial" w:hAnsi="Arial" w:cs="Arial"/>
              </w:rPr>
              <w:t>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 w:rsidR="005F5DC3">
              <w:rPr>
                <w:rFonts w:ascii="Arial" w:hAnsi="Arial" w:cs="Arial"/>
              </w:rPr>
              <w:t xml:space="preserve"> Unidad de Acceso a la Información Pública.</w:t>
            </w:r>
          </w:p>
          <w:p w:rsidR="001F21BA" w:rsidRPr="0064732A" w:rsidRDefault="009F72CA" w:rsidP="009F72CA">
            <w:pPr>
              <w:rPr>
                <w:rFonts w:ascii="Arial" w:hAnsi="Arial" w:cs="Arial"/>
              </w:rPr>
            </w:pPr>
            <w:r w:rsidRPr="006473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840CD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E36FAD">
        <w:trPr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E36FAD">
        <w:trPr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CC1A3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5C44DB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DC523B">
              <w:rPr>
                <w:rFonts w:ascii="Arial" w:hAnsi="Arial" w:cs="Arial"/>
              </w:rPr>
              <w:t>X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9F72CA">
              <w:rPr>
                <w:rFonts w:ascii="Arial" w:hAnsi="Arial" w:cs="Arial"/>
              </w:rPr>
              <w:t xml:space="preserve"> 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8A385C" w:rsidRDefault="0092683B" w:rsidP="00130993">
      <w:pPr>
        <w:rPr>
          <w:rFonts w:ascii="Arial" w:hAnsi="Arial" w:cs="Arial"/>
        </w:rPr>
      </w:pPr>
    </w:p>
    <w:p w:rsidR="00130993" w:rsidRDefault="00130993" w:rsidP="00130993">
      <w:pPr>
        <w:rPr>
          <w:rFonts w:ascii="Arial" w:hAnsi="Arial" w:cs="Arial"/>
        </w:rPr>
      </w:pPr>
    </w:p>
    <w:p w:rsidR="005F5DC3" w:rsidRDefault="005F5DC3" w:rsidP="00130993">
      <w:pPr>
        <w:rPr>
          <w:rFonts w:ascii="Arial" w:hAnsi="Arial" w:cs="Arial"/>
        </w:rPr>
      </w:pPr>
    </w:p>
    <w:p w:rsidR="005F5DC3" w:rsidRDefault="005F5DC3" w:rsidP="00130993">
      <w:pPr>
        <w:rPr>
          <w:rFonts w:ascii="Arial" w:hAnsi="Arial" w:cs="Arial"/>
        </w:rPr>
      </w:pPr>
    </w:p>
    <w:p w:rsidR="00567B4D" w:rsidRPr="008A385C" w:rsidRDefault="00567B4D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57F" w:rsidRDefault="008A557F">
      <w:r>
        <w:separator/>
      </w:r>
    </w:p>
  </w:endnote>
  <w:endnote w:type="continuationSeparator" w:id="0">
    <w:p w:rsidR="008A557F" w:rsidRDefault="008A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97D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57F" w:rsidRDefault="008A557F">
      <w:r>
        <w:separator/>
      </w:r>
    </w:p>
  </w:footnote>
  <w:footnote w:type="continuationSeparator" w:id="0">
    <w:p w:rsidR="008A557F" w:rsidRDefault="008A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E7F33"/>
    <w:rsid w:val="000F02AC"/>
    <w:rsid w:val="000F13BB"/>
    <w:rsid w:val="00104480"/>
    <w:rsid w:val="0011765C"/>
    <w:rsid w:val="00130993"/>
    <w:rsid w:val="00132480"/>
    <w:rsid w:val="00134B60"/>
    <w:rsid w:val="00144C14"/>
    <w:rsid w:val="00151878"/>
    <w:rsid w:val="00164782"/>
    <w:rsid w:val="00164AB8"/>
    <w:rsid w:val="00172496"/>
    <w:rsid w:val="001862D9"/>
    <w:rsid w:val="00191EC9"/>
    <w:rsid w:val="001B30A0"/>
    <w:rsid w:val="001C69D3"/>
    <w:rsid w:val="001F21BA"/>
    <w:rsid w:val="00201624"/>
    <w:rsid w:val="002A6B48"/>
    <w:rsid w:val="002B6D11"/>
    <w:rsid w:val="002C3144"/>
    <w:rsid w:val="002C41F0"/>
    <w:rsid w:val="002D1463"/>
    <w:rsid w:val="002D29EC"/>
    <w:rsid w:val="002D397D"/>
    <w:rsid w:val="00303294"/>
    <w:rsid w:val="00344FDF"/>
    <w:rsid w:val="003742C8"/>
    <w:rsid w:val="003817FE"/>
    <w:rsid w:val="00382E09"/>
    <w:rsid w:val="003C1DC5"/>
    <w:rsid w:val="003E62A1"/>
    <w:rsid w:val="0040782D"/>
    <w:rsid w:val="00435AA4"/>
    <w:rsid w:val="004569BE"/>
    <w:rsid w:val="004575EB"/>
    <w:rsid w:val="004840CD"/>
    <w:rsid w:val="004F6424"/>
    <w:rsid w:val="005472CD"/>
    <w:rsid w:val="0054750B"/>
    <w:rsid w:val="00547B8D"/>
    <w:rsid w:val="00565524"/>
    <w:rsid w:val="00567B4D"/>
    <w:rsid w:val="005967AB"/>
    <w:rsid w:val="005C44DB"/>
    <w:rsid w:val="005C67EE"/>
    <w:rsid w:val="005D6FCE"/>
    <w:rsid w:val="005F5DC3"/>
    <w:rsid w:val="005F61CF"/>
    <w:rsid w:val="00615E55"/>
    <w:rsid w:val="00620C04"/>
    <w:rsid w:val="00635BE8"/>
    <w:rsid w:val="0064732A"/>
    <w:rsid w:val="006615D6"/>
    <w:rsid w:val="006B083C"/>
    <w:rsid w:val="006B544F"/>
    <w:rsid w:val="006D154C"/>
    <w:rsid w:val="00711F34"/>
    <w:rsid w:val="007223FD"/>
    <w:rsid w:val="0072435A"/>
    <w:rsid w:val="00762F1E"/>
    <w:rsid w:val="00783BF9"/>
    <w:rsid w:val="00792B75"/>
    <w:rsid w:val="007943B6"/>
    <w:rsid w:val="007B6A5D"/>
    <w:rsid w:val="007F02D7"/>
    <w:rsid w:val="007F7CDE"/>
    <w:rsid w:val="008029A7"/>
    <w:rsid w:val="00881EC5"/>
    <w:rsid w:val="00897CBF"/>
    <w:rsid w:val="008A385C"/>
    <w:rsid w:val="008A557F"/>
    <w:rsid w:val="008C0614"/>
    <w:rsid w:val="008E1786"/>
    <w:rsid w:val="00907FE4"/>
    <w:rsid w:val="009161A5"/>
    <w:rsid w:val="00925496"/>
    <w:rsid w:val="00925C4F"/>
    <w:rsid w:val="0092683B"/>
    <w:rsid w:val="00935460"/>
    <w:rsid w:val="0095650E"/>
    <w:rsid w:val="00976507"/>
    <w:rsid w:val="00993696"/>
    <w:rsid w:val="00993D12"/>
    <w:rsid w:val="009C2FFE"/>
    <w:rsid w:val="009E340F"/>
    <w:rsid w:val="009F72CA"/>
    <w:rsid w:val="00A06454"/>
    <w:rsid w:val="00A14704"/>
    <w:rsid w:val="00A370AC"/>
    <w:rsid w:val="00A50762"/>
    <w:rsid w:val="00A63773"/>
    <w:rsid w:val="00A749D3"/>
    <w:rsid w:val="00A85020"/>
    <w:rsid w:val="00A9190B"/>
    <w:rsid w:val="00AA778C"/>
    <w:rsid w:val="00AB609F"/>
    <w:rsid w:val="00AC4435"/>
    <w:rsid w:val="00B26325"/>
    <w:rsid w:val="00B42BD5"/>
    <w:rsid w:val="00B7200B"/>
    <w:rsid w:val="00B806FA"/>
    <w:rsid w:val="00BB168F"/>
    <w:rsid w:val="00BC19E1"/>
    <w:rsid w:val="00BF2555"/>
    <w:rsid w:val="00C700A3"/>
    <w:rsid w:val="00CB640E"/>
    <w:rsid w:val="00CC1A34"/>
    <w:rsid w:val="00CC7A40"/>
    <w:rsid w:val="00CD02D7"/>
    <w:rsid w:val="00CE588E"/>
    <w:rsid w:val="00CF69FC"/>
    <w:rsid w:val="00CF6CEA"/>
    <w:rsid w:val="00D14529"/>
    <w:rsid w:val="00D23917"/>
    <w:rsid w:val="00D854C5"/>
    <w:rsid w:val="00D97863"/>
    <w:rsid w:val="00DC523B"/>
    <w:rsid w:val="00E0531E"/>
    <w:rsid w:val="00E15538"/>
    <w:rsid w:val="00E36FAD"/>
    <w:rsid w:val="00E95623"/>
    <w:rsid w:val="00EB4BA4"/>
    <w:rsid w:val="00ED102D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AC546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0B841-7150-4920-B7C2-6CBD9455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40</cp:revision>
  <cp:lastPrinted>2023-01-12T17:41:00Z</cp:lastPrinted>
  <dcterms:created xsi:type="dcterms:W3CDTF">2024-03-27T20:35:00Z</dcterms:created>
  <dcterms:modified xsi:type="dcterms:W3CDTF">2024-04-04T20:48:00Z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