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0EC5" w14:textId="77777777" w:rsidR="002E1B71" w:rsidRDefault="002E1B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40"/>
        <w:gridCol w:w="945"/>
        <w:gridCol w:w="615"/>
        <w:gridCol w:w="105"/>
        <w:gridCol w:w="105"/>
        <w:gridCol w:w="1560"/>
        <w:gridCol w:w="285"/>
        <w:gridCol w:w="420"/>
        <w:gridCol w:w="420"/>
        <w:gridCol w:w="105"/>
        <w:gridCol w:w="1350"/>
        <w:gridCol w:w="1695"/>
      </w:tblGrid>
      <w:tr w:rsidR="002E1B71" w:rsidRPr="007F3D91" w14:paraId="656A22B1" w14:textId="77777777">
        <w:trPr>
          <w:trHeight w:val="416"/>
        </w:trPr>
        <w:tc>
          <w:tcPr>
            <w:tcW w:w="9735" w:type="dxa"/>
            <w:gridSpan w:val="13"/>
            <w:shd w:val="clear" w:color="auto" w:fill="D9D9D9"/>
          </w:tcPr>
          <w:p w14:paraId="48399DDE" w14:textId="77777777" w:rsidR="002E1B71" w:rsidRPr="007F3D91" w:rsidRDefault="002977A5">
            <w:pPr>
              <w:jc w:val="center"/>
              <w:rPr>
                <w:b/>
                <w:sz w:val="20"/>
                <w:szCs w:val="20"/>
              </w:rPr>
            </w:pPr>
            <w:r w:rsidRPr="007F3D91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2E1B71" w:rsidRPr="007F3D91" w14:paraId="2AFD5E04" w14:textId="77777777">
        <w:trPr>
          <w:trHeight w:val="416"/>
        </w:trPr>
        <w:tc>
          <w:tcPr>
            <w:tcW w:w="9735" w:type="dxa"/>
            <w:gridSpan w:val="13"/>
            <w:shd w:val="clear" w:color="auto" w:fill="FFFFFF"/>
          </w:tcPr>
          <w:p w14:paraId="33C1C05C" w14:textId="77777777" w:rsidR="002E1B71" w:rsidRPr="007F3D91" w:rsidRDefault="002977A5">
            <w:pPr>
              <w:jc w:val="right"/>
              <w:rPr>
                <w:b/>
                <w:sz w:val="20"/>
                <w:szCs w:val="20"/>
              </w:rPr>
            </w:pPr>
            <w:r w:rsidRPr="007F3D91">
              <w:rPr>
                <w:b/>
                <w:sz w:val="20"/>
                <w:szCs w:val="20"/>
              </w:rPr>
              <w:t>Fecha:27/03/2024</w:t>
            </w:r>
          </w:p>
        </w:tc>
      </w:tr>
      <w:tr w:rsidR="002E1B71" w:rsidRPr="007F3D91" w14:paraId="5FCBFF22" w14:textId="77777777">
        <w:trPr>
          <w:trHeight w:val="416"/>
        </w:trPr>
        <w:tc>
          <w:tcPr>
            <w:tcW w:w="9735" w:type="dxa"/>
            <w:gridSpan w:val="13"/>
            <w:shd w:val="clear" w:color="auto" w:fill="FAC090"/>
          </w:tcPr>
          <w:p w14:paraId="550C9C10" w14:textId="77777777" w:rsidR="002E1B71" w:rsidRPr="007F3D91" w:rsidRDefault="002977A5">
            <w:pPr>
              <w:jc w:val="center"/>
              <w:rPr>
                <w:b/>
                <w:sz w:val="20"/>
                <w:szCs w:val="20"/>
              </w:rPr>
            </w:pPr>
            <w:r w:rsidRPr="007F3D91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2E1B71" w:rsidRPr="007F3D91" w14:paraId="2E076992" w14:textId="77777777">
        <w:tc>
          <w:tcPr>
            <w:tcW w:w="9735" w:type="dxa"/>
            <w:gridSpan w:val="13"/>
            <w:shd w:val="clear" w:color="auto" w:fill="D9D9D9"/>
          </w:tcPr>
          <w:p w14:paraId="300795B7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2E1B71" w:rsidRPr="007F3D91" w14:paraId="60151500" w14:textId="77777777">
        <w:tc>
          <w:tcPr>
            <w:tcW w:w="1890" w:type="dxa"/>
          </w:tcPr>
          <w:p w14:paraId="6D69C294" w14:textId="77777777" w:rsidR="002E1B71" w:rsidRPr="007F3D91" w:rsidRDefault="002977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905" w:type="dxa"/>
            <w:gridSpan w:val="4"/>
          </w:tcPr>
          <w:p w14:paraId="0D5A9EFB" w14:textId="77777777" w:rsidR="002E1B71" w:rsidRPr="007F3D91" w:rsidRDefault="002977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65" w:type="dxa"/>
            <w:gridSpan w:val="2"/>
          </w:tcPr>
          <w:p w14:paraId="6891B65C" w14:textId="77777777" w:rsidR="002E1B71" w:rsidRPr="007F3D91" w:rsidRDefault="002977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75" w:type="dxa"/>
            <w:gridSpan w:val="6"/>
          </w:tcPr>
          <w:p w14:paraId="390DC396" w14:textId="77777777" w:rsidR="002E1B71" w:rsidRPr="007F3D91" w:rsidRDefault="002977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2E1B71" w:rsidRPr="007F3D91" w14:paraId="3A1AA585" w14:textId="77777777">
        <w:tc>
          <w:tcPr>
            <w:tcW w:w="2130" w:type="dxa"/>
            <w:gridSpan w:val="2"/>
          </w:tcPr>
          <w:p w14:paraId="23D39418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60" w:type="dxa"/>
            <w:gridSpan w:val="2"/>
          </w:tcPr>
          <w:p w14:paraId="06E51033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2C.14</w:t>
            </w:r>
          </w:p>
        </w:tc>
        <w:tc>
          <w:tcPr>
            <w:tcW w:w="2055" w:type="dxa"/>
            <w:gridSpan w:val="4"/>
          </w:tcPr>
          <w:p w14:paraId="1CAB1FD7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990" w:type="dxa"/>
            <w:gridSpan w:val="5"/>
          </w:tcPr>
          <w:p w14:paraId="6BF12E21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Contratos</w:t>
            </w:r>
          </w:p>
          <w:p w14:paraId="1E839C94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073AED18" w14:textId="77777777">
        <w:trPr>
          <w:trHeight w:val="587"/>
        </w:trPr>
        <w:tc>
          <w:tcPr>
            <w:tcW w:w="2130" w:type="dxa"/>
            <w:gridSpan w:val="2"/>
          </w:tcPr>
          <w:p w14:paraId="2B4CAB4C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70" w:type="dxa"/>
            <w:gridSpan w:val="4"/>
          </w:tcPr>
          <w:p w14:paraId="37543D21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2C.14.01</w:t>
            </w:r>
          </w:p>
        </w:tc>
        <w:tc>
          <w:tcPr>
            <w:tcW w:w="2790" w:type="dxa"/>
            <w:gridSpan w:val="5"/>
          </w:tcPr>
          <w:p w14:paraId="35B9EF82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3045" w:type="dxa"/>
            <w:gridSpan w:val="2"/>
          </w:tcPr>
          <w:p w14:paraId="392623DF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Arrendamiento de edificios</w:t>
            </w:r>
          </w:p>
        </w:tc>
      </w:tr>
      <w:tr w:rsidR="002E1B71" w:rsidRPr="007F3D91" w14:paraId="5C8AC093" w14:textId="77777777">
        <w:tc>
          <w:tcPr>
            <w:tcW w:w="9735" w:type="dxa"/>
            <w:gridSpan w:val="13"/>
          </w:tcPr>
          <w:p w14:paraId="7AA66557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2E1B71" w:rsidRPr="007F3D91" w14:paraId="75A97E80" w14:textId="77777777" w:rsidTr="007F3D91">
        <w:trPr>
          <w:trHeight w:val="612"/>
        </w:trPr>
        <w:tc>
          <w:tcPr>
            <w:tcW w:w="9735" w:type="dxa"/>
            <w:gridSpan w:val="13"/>
          </w:tcPr>
          <w:p w14:paraId="396F15F1" w14:textId="7F6CB51D" w:rsidR="002E1B71" w:rsidRPr="007F3D91" w:rsidRDefault="002977A5" w:rsidP="007F3D9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Archivo y resguardo de los contratos de arrendamiento de edificios y predios celebrados por el Instituto Electoral y de Participación Ciudadana de Yucatán</w:t>
            </w:r>
          </w:p>
        </w:tc>
      </w:tr>
      <w:tr w:rsidR="002E1B71" w:rsidRPr="007F3D91" w14:paraId="015BA24D" w14:textId="77777777">
        <w:tc>
          <w:tcPr>
            <w:tcW w:w="3075" w:type="dxa"/>
            <w:gridSpan w:val="3"/>
          </w:tcPr>
          <w:p w14:paraId="0266E2A6" w14:textId="77777777" w:rsidR="002E1B71" w:rsidRPr="007F3D91" w:rsidRDefault="002977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660" w:type="dxa"/>
            <w:gridSpan w:val="10"/>
          </w:tcPr>
          <w:p w14:paraId="4011AE61" w14:textId="77777777" w:rsidR="002E1B71" w:rsidRPr="007F3D91" w:rsidRDefault="0029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Contratos (físicos y en formato electrónico)</w:t>
            </w:r>
          </w:p>
        </w:tc>
      </w:tr>
      <w:tr w:rsidR="002E1B71" w:rsidRPr="007F3D91" w14:paraId="1FF6DA6E" w14:textId="77777777">
        <w:tc>
          <w:tcPr>
            <w:tcW w:w="9735" w:type="dxa"/>
            <w:gridSpan w:val="13"/>
          </w:tcPr>
          <w:p w14:paraId="336E0D09" w14:textId="77777777" w:rsidR="002E1B71" w:rsidRPr="007F3D91" w:rsidRDefault="002E1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E1B71" w:rsidRPr="007F3D91" w14:paraId="5E68468C" w14:textId="77777777">
        <w:tc>
          <w:tcPr>
            <w:tcW w:w="9735" w:type="dxa"/>
            <w:gridSpan w:val="13"/>
          </w:tcPr>
          <w:p w14:paraId="5C2669DD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48B838CF" w14:textId="77777777" w:rsidR="002E1B71" w:rsidRPr="007F3D91" w:rsidRDefault="002E1B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E1B71" w:rsidRPr="007F3D91" w14:paraId="53DC693E" w14:textId="77777777">
        <w:tc>
          <w:tcPr>
            <w:tcW w:w="3075" w:type="dxa"/>
            <w:gridSpan w:val="3"/>
          </w:tcPr>
          <w:p w14:paraId="61675188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3AFC517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10"/>
          </w:tcPr>
          <w:p w14:paraId="1928F8C5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26B1E832" w14:textId="77777777">
        <w:trPr>
          <w:trHeight w:val="289"/>
        </w:trPr>
        <w:tc>
          <w:tcPr>
            <w:tcW w:w="9735" w:type="dxa"/>
            <w:gridSpan w:val="13"/>
          </w:tcPr>
          <w:p w14:paraId="49BE5AE5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05577AF9" w14:textId="77777777">
        <w:tc>
          <w:tcPr>
            <w:tcW w:w="9735" w:type="dxa"/>
            <w:gridSpan w:val="13"/>
          </w:tcPr>
          <w:p w14:paraId="12259A50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79DA1DD" w14:textId="77777777" w:rsidR="002E1B71" w:rsidRPr="007F3D91" w:rsidRDefault="002E1B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E1B71" w:rsidRPr="007F3D91" w14:paraId="65DC6C9A" w14:textId="77777777">
        <w:tc>
          <w:tcPr>
            <w:tcW w:w="3075" w:type="dxa"/>
            <w:gridSpan w:val="3"/>
          </w:tcPr>
          <w:p w14:paraId="08155437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354C6679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10"/>
          </w:tcPr>
          <w:p w14:paraId="4F03F50A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56085908" w14:textId="77777777" w:rsidTr="007F3D91">
        <w:trPr>
          <w:trHeight w:val="576"/>
        </w:trPr>
        <w:tc>
          <w:tcPr>
            <w:tcW w:w="9735" w:type="dxa"/>
            <w:gridSpan w:val="13"/>
          </w:tcPr>
          <w:p w14:paraId="543F4655" w14:textId="77777777" w:rsidR="002E1B71" w:rsidRPr="007F3D91" w:rsidRDefault="002977A5" w:rsidP="007F3D9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1A7A046C" w14:textId="77777777" w:rsidR="002E1B71" w:rsidRPr="007F3D91" w:rsidRDefault="002977A5" w:rsidP="007F3D9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La fracción XXVII del artículo 70 de la Ley General de Transparencia y Acceso a la Información Pública</w:t>
            </w:r>
          </w:p>
        </w:tc>
      </w:tr>
      <w:tr w:rsidR="002E1B71" w:rsidRPr="007F3D91" w14:paraId="24B5D263" w14:textId="77777777" w:rsidTr="007F3D91">
        <w:trPr>
          <w:trHeight w:val="698"/>
        </w:trPr>
        <w:tc>
          <w:tcPr>
            <w:tcW w:w="9735" w:type="dxa"/>
            <w:gridSpan w:val="13"/>
          </w:tcPr>
          <w:p w14:paraId="194C71C8" w14:textId="77777777" w:rsidR="002E1B71" w:rsidRPr="007F3D91" w:rsidRDefault="002977A5" w:rsidP="007F3D9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Archivo y resguardo de los contratos de arrendamiento de edificios y predios celebrados por el Instituto Electoral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y de Participación Ciudadana de Yucatán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2E1B71" w:rsidRPr="007F3D91" w14:paraId="552E648C" w14:textId="77777777" w:rsidTr="007F3D91">
        <w:trPr>
          <w:trHeight w:val="282"/>
        </w:trPr>
        <w:tc>
          <w:tcPr>
            <w:tcW w:w="9735" w:type="dxa"/>
            <w:gridSpan w:val="13"/>
          </w:tcPr>
          <w:p w14:paraId="474067B9" w14:textId="260218A6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Contratos, Predios.</w:t>
            </w:r>
          </w:p>
          <w:p w14:paraId="0CD7FDC0" w14:textId="77777777" w:rsidR="002E1B71" w:rsidRPr="007F3D91" w:rsidRDefault="002E1B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E1B71" w:rsidRPr="007F3D91" w14:paraId="3B915106" w14:textId="77777777">
        <w:trPr>
          <w:trHeight w:val="1022"/>
        </w:trPr>
        <w:tc>
          <w:tcPr>
            <w:tcW w:w="9735" w:type="dxa"/>
            <w:gridSpan w:val="13"/>
          </w:tcPr>
          <w:p w14:paraId="6FD438BB" w14:textId="77777777" w:rsidR="002E1B71" w:rsidRPr="007F3D91" w:rsidRDefault="002977A5" w:rsidP="007F3D9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2E1B71" w:rsidRPr="007F3D91" w14:paraId="7671EA7C" w14:textId="77777777" w:rsidTr="007F3D91">
        <w:trPr>
          <w:trHeight w:val="647"/>
        </w:trPr>
        <w:tc>
          <w:tcPr>
            <w:tcW w:w="9735" w:type="dxa"/>
            <w:gridSpan w:val="13"/>
          </w:tcPr>
          <w:p w14:paraId="50DE2D05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10. Áreas de otras unidades administrativas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2E1B71" w:rsidRPr="007F3D91" w14:paraId="54CF04C6" w14:textId="77777777">
        <w:tc>
          <w:tcPr>
            <w:tcW w:w="9735" w:type="dxa"/>
            <w:gridSpan w:val="13"/>
          </w:tcPr>
          <w:p w14:paraId="0B3D96CE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11. Valores documentales de la serie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E1B71" w:rsidRPr="007F3D91" w14:paraId="622F412F" w14:textId="77777777">
        <w:tc>
          <w:tcPr>
            <w:tcW w:w="3075" w:type="dxa"/>
            <w:gridSpan w:val="3"/>
          </w:tcPr>
          <w:p w14:paraId="24F6F2A7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3090" w:type="dxa"/>
            <w:gridSpan w:val="6"/>
          </w:tcPr>
          <w:p w14:paraId="30C7B887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70" w:type="dxa"/>
            <w:gridSpan w:val="4"/>
          </w:tcPr>
          <w:p w14:paraId="78FECDEF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2E1B71" w:rsidRPr="007F3D91" w14:paraId="6063E824" w14:textId="77777777">
        <w:tc>
          <w:tcPr>
            <w:tcW w:w="9735" w:type="dxa"/>
            <w:gridSpan w:val="13"/>
          </w:tcPr>
          <w:p w14:paraId="49E48F8D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2E1B71" w:rsidRPr="007F3D91" w14:paraId="609147FD" w14:textId="77777777">
        <w:tc>
          <w:tcPr>
            <w:tcW w:w="3075" w:type="dxa"/>
            <w:gridSpan w:val="3"/>
          </w:tcPr>
          <w:p w14:paraId="73CD97B3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090" w:type="dxa"/>
            <w:gridSpan w:val="6"/>
          </w:tcPr>
          <w:p w14:paraId="31419A13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3D91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7F3D9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875" w:type="dxa"/>
            <w:gridSpan w:val="3"/>
          </w:tcPr>
          <w:p w14:paraId="3CC0A20B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695" w:type="dxa"/>
          </w:tcPr>
          <w:p w14:paraId="4515635A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1404F689" w14:textId="77777777">
        <w:tc>
          <w:tcPr>
            <w:tcW w:w="9735" w:type="dxa"/>
            <w:gridSpan w:val="13"/>
          </w:tcPr>
          <w:p w14:paraId="40839C03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2E1B71" w:rsidRPr="007F3D91" w14:paraId="09305F33" w14:textId="77777777">
        <w:tc>
          <w:tcPr>
            <w:tcW w:w="3075" w:type="dxa"/>
            <w:gridSpan w:val="3"/>
          </w:tcPr>
          <w:p w14:paraId="1D729846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Archivo de trámite: 6 años</w:t>
            </w:r>
          </w:p>
        </w:tc>
        <w:tc>
          <w:tcPr>
            <w:tcW w:w="3615" w:type="dxa"/>
            <w:gridSpan w:val="8"/>
          </w:tcPr>
          <w:p w14:paraId="5048793D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Archivo de concentración: 4 años</w:t>
            </w:r>
          </w:p>
        </w:tc>
        <w:tc>
          <w:tcPr>
            <w:tcW w:w="3045" w:type="dxa"/>
            <w:gridSpan w:val="2"/>
          </w:tcPr>
          <w:p w14:paraId="076001C4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2E1B71" w:rsidRPr="007F3D91" w14:paraId="439EB28C" w14:textId="77777777">
        <w:tc>
          <w:tcPr>
            <w:tcW w:w="9735" w:type="dxa"/>
            <w:gridSpan w:val="13"/>
          </w:tcPr>
          <w:p w14:paraId="1FC0D456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F3D91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de años: 10 años</w:t>
            </w:r>
          </w:p>
        </w:tc>
      </w:tr>
      <w:tr w:rsidR="002E1B71" w:rsidRPr="007F3D91" w14:paraId="08556894" w14:textId="77777777">
        <w:tc>
          <w:tcPr>
            <w:tcW w:w="9735" w:type="dxa"/>
            <w:gridSpan w:val="13"/>
          </w:tcPr>
          <w:p w14:paraId="3A346D64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E1B71" w:rsidRPr="007F3D91" w14:paraId="692A740B" w14:textId="77777777">
        <w:trPr>
          <w:trHeight w:val="285"/>
        </w:trPr>
        <w:tc>
          <w:tcPr>
            <w:tcW w:w="2130" w:type="dxa"/>
            <w:gridSpan w:val="2"/>
          </w:tcPr>
          <w:p w14:paraId="4F99A1AC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  <w:p w14:paraId="53DC2E42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9"/>
          </w:tcPr>
          <w:p w14:paraId="40E76D9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3045" w:type="dxa"/>
            <w:gridSpan w:val="2"/>
          </w:tcPr>
          <w:p w14:paraId="09645556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2E1B71" w:rsidRPr="007F3D91" w14:paraId="115D1FB4" w14:textId="77777777">
        <w:tc>
          <w:tcPr>
            <w:tcW w:w="9735" w:type="dxa"/>
            <w:gridSpan w:val="13"/>
          </w:tcPr>
          <w:p w14:paraId="1CB2C5DB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E1B71" w:rsidRPr="007F3D91" w14:paraId="35DD71A6" w14:textId="77777777">
        <w:tc>
          <w:tcPr>
            <w:tcW w:w="3075" w:type="dxa"/>
            <w:gridSpan w:val="3"/>
          </w:tcPr>
          <w:p w14:paraId="3C95F842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10" w:type="dxa"/>
            <w:gridSpan w:val="7"/>
          </w:tcPr>
          <w:p w14:paraId="6061DAD6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3150" w:type="dxa"/>
            <w:gridSpan w:val="3"/>
          </w:tcPr>
          <w:p w14:paraId="25151BEF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2E1B71" w:rsidRPr="007F3D91" w14:paraId="23F3530D" w14:textId="77777777">
        <w:tc>
          <w:tcPr>
            <w:tcW w:w="9735" w:type="dxa"/>
            <w:gridSpan w:val="13"/>
            <w:shd w:val="clear" w:color="auto" w:fill="D9D9D9"/>
          </w:tcPr>
          <w:p w14:paraId="0B5DAE45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2E1B71" w:rsidRPr="007F3D91" w14:paraId="6B1E0401" w14:textId="77777777">
        <w:trPr>
          <w:trHeight w:val="375"/>
        </w:trPr>
        <w:tc>
          <w:tcPr>
            <w:tcW w:w="9735" w:type="dxa"/>
            <w:gridSpan w:val="13"/>
          </w:tcPr>
          <w:p w14:paraId="48C5E63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E1B71" w:rsidRPr="007F3D91" w14:paraId="1CF3B966" w14:textId="77777777">
        <w:trPr>
          <w:trHeight w:val="405"/>
        </w:trPr>
        <w:tc>
          <w:tcPr>
            <w:tcW w:w="9735" w:type="dxa"/>
            <w:gridSpan w:val="13"/>
          </w:tcPr>
          <w:p w14:paraId="798C7865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7F3D91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E1B71" w:rsidRPr="007F3D91" w14:paraId="473A986D" w14:textId="77777777">
        <w:trPr>
          <w:trHeight w:val="1275"/>
        </w:trPr>
        <w:tc>
          <w:tcPr>
            <w:tcW w:w="9735" w:type="dxa"/>
            <w:gridSpan w:val="13"/>
          </w:tcPr>
          <w:p w14:paraId="4D1C3786" w14:textId="77777777" w:rsidR="002E1B71" w:rsidRPr="007F3D91" w:rsidRDefault="002977A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4E8AF5BB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4401EFE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95D837B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7F3D9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3389C440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1EEFFD64" w14:textId="77777777">
        <w:trPr>
          <w:trHeight w:val="1275"/>
        </w:trPr>
        <w:tc>
          <w:tcPr>
            <w:tcW w:w="9735" w:type="dxa"/>
            <w:gridSpan w:val="13"/>
          </w:tcPr>
          <w:p w14:paraId="2DF66AE3" w14:textId="77777777" w:rsidR="002E1B71" w:rsidRPr="007F3D91" w:rsidRDefault="002977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616F3F6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03E07AC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55D32A1D" w14:textId="77777777" w:rsidR="002E1B71" w:rsidRPr="007F3D91" w:rsidRDefault="002977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7F3D9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2103841D" w14:textId="77777777" w:rsidR="002E1B71" w:rsidRPr="007F3D91" w:rsidRDefault="002E1B7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E1B71" w:rsidRPr="007F3D91" w14:paraId="542DD3F9" w14:textId="77777777">
        <w:trPr>
          <w:trHeight w:val="1022"/>
        </w:trPr>
        <w:tc>
          <w:tcPr>
            <w:tcW w:w="9735" w:type="dxa"/>
            <w:gridSpan w:val="13"/>
          </w:tcPr>
          <w:p w14:paraId="77D8A949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>20. Domicilio</w:t>
            </w:r>
            <w:r w:rsidRPr="007F3D91">
              <w:rPr>
                <w:rFonts w:ascii="Arial" w:eastAsia="Arial" w:hAnsi="Arial" w:cs="Arial"/>
                <w:b/>
                <w:sz w:val="20"/>
                <w:szCs w:val="20"/>
              </w:rPr>
              <w:t xml:space="preserve"> de la unidad administrativa:</w:t>
            </w:r>
          </w:p>
          <w:p w14:paraId="4DE34C0E" w14:textId="77777777" w:rsidR="002E1B71" w:rsidRPr="007F3D91" w:rsidRDefault="002977A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  <w:p w14:paraId="23E99CB7" w14:textId="77777777" w:rsidR="002E1B71" w:rsidRPr="007F3D91" w:rsidRDefault="002E1B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1B71" w:rsidRPr="007F3D91" w14:paraId="4996D38A" w14:textId="77777777">
        <w:tc>
          <w:tcPr>
            <w:tcW w:w="9735" w:type="dxa"/>
            <w:gridSpan w:val="13"/>
            <w:shd w:val="clear" w:color="auto" w:fill="D9D9D9"/>
          </w:tcPr>
          <w:p w14:paraId="7D29D9D6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A3E2515" w14:textId="77777777" w:rsidR="002E1B71" w:rsidRDefault="002E1B71">
      <w:pPr>
        <w:rPr>
          <w:rFonts w:ascii="Arial" w:eastAsia="Arial" w:hAnsi="Arial" w:cs="Arial"/>
        </w:rPr>
      </w:pPr>
    </w:p>
    <w:p w14:paraId="7D216932" w14:textId="77777777" w:rsidR="002E1B71" w:rsidRDefault="002E1B71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2E1B71" w:rsidRPr="007F3D91" w14:paraId="0463FF5B" w14:textId="77777777">
        <w:tc>
          <w:tcPr>
            <w:tcW w:w="4720" w:type="dxa"/>
          </w:tcPr>
          <w:p w14:paraId="05CDA9D0" w14:textId="77777777" w:rsidR="002E1B71" w:rsidRPr="007F3D91" w:rsidRDefault="002E1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F853C6" w14:textId="77777777" w:rsidR="002E1B71" w:rsidRPr="007F3D91" w:rsidRDefault="002E1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B2AA25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33637C4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42062A74" w14:textId="77777777" w:rsidR="002E1B71" w:rsidRPr="007F3D91" w:rsidRDefault="002E1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976C3A" w14:textId="77777777" w:rsidR="002E1B71" w:rsidRPr="007F3D91" w:rsidRDefault="002E1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1F9682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BDDBDDD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44C994F3" w14:textId="77777777" w:rsidR="002E1B71" w:rsidRPr="007F3D91" w:rsidRDefault="002977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3D91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0B47E7B4" w14:textId="77777777" w:rsidR="002E1B71" w:rsidRDefault="002E1B71">
      <w:pPr>
        <w:rPr>
          <w:rFonts w:ascii="Arial" w:eastAsia="Arial" w:hAnsi="Arial" w:cs="Arial"/>
        </w:rPr>
      </w:pPr>
    </w:p>
    <w:sectPr w:rsidR="002E1B71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010D" w14:textId="77777777" w:rsidR="002977A5" w:rsidRDefault="002977A5">
      <w:r>
        <w:separator/>
      </w:r>
    </w:p>
  </w:endnote>
  <w:endnote w:type="continuationSeparator" w:id="0">
    <w:p w14:paraId="2F1F406E" w14:textId="77777777" w:rsidR="002977A5" w:rsidRDefault="0029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1FF5" w14:textId="77777777" w:rsidR="002E1B71" w:rsidRDefault="002977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3D91">
      <w:rPr>
        <w:noProof/>
        <w:color w:val="000000"/>
      </w:rPr>
      <w:t>1</w:t>
    </w:r>
    <w:r>
      <w:rPr>
        <w:color w:val="000000"/>
      </w:rPr>
      <w:fldChar w:fldCharType="end"/>
    </w:r>
  </w:p>
  <w:p w14:paraId="2108CE73" w14:textId="77777777" w:rsidR="002E1B71" w:rsidRDefault="002E1B7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B2C" w14:textId="77777777" w:rsidR="002977A5" w:rsidRDefault="002977A5">
      <w:r>
        <w:separator/>
      </w:r>
    </w:p>
  </w:footnote>
  <w:footnote w:type="continuationSeparator" w:id="0">
    <w:p w14:paraId="2F162A60" w14:textId="77777777" w:rsidR="002977A5" w:rsidRDefault="0029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6B6B" w14:textId="77777777" w:rsidR="002E1B71" w:rsidRDefault="002E1B71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2E1B71" w14:paraId="3B623A03" w14:textId="77777777">
      <w:trPr>
        <w:trHeight w:val="983"/>
      </w:trPr>
      <w:tc>
        <w:tcPr>
          <w:tcW w:w="4720" w:type="dxa"/>
        </w:tcPr>
        <w:p w14:paraId="75A0EF90" w14:textId="77777777" w:rsidR="002E1B71" w:rsidRDefault="002977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E6B9039" wp14:editId="6F889779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A1365B8" w14:textId="77777777" w:rsidR="002E1B71" w:rsidRDefault="002977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153207CF" w14:textId="77777777" w:rsidR="002E1B71" w:rsidRDefault="002977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42584634" w14:textId="77777777" w:rsidR="002E1B71" w:rsidRDefault="002E1B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2E1B71" w14:paraId="7E1A4BD2" w14:textId="77777777">
      <w:trPr>
        <w:trHeight w:val="108"/>
      </w:trPr>
      <w:tc>
        <w:tcPr>
          <w:tcW w:w="9502" w:type="dxa"/>
          <w:shd w:val="clear" w:color="auto" w:fill="BFBFBF"/>
        </w:tcPr>
        <w:p w14:paraId="4F8A0CCF" w14:textId="52CD0D8C" w:rsidR="002E1B71" w:rsidRDefault="002977A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51DBA356" w14:textId="77777777" w:rsidR="002E1B71" w:rsidRDefault="002E1B71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71"/>
    <w:rsid w:val="002977A5"/>
    <w:rsid w:val="002E1B71"/>
    <w:rsid w:val="007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2D5F"/>
  <w15:docId w15:val="{E5084E26-67FF-440C-9BA0-E0E26A1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CPthKfkZbZEFm0nRMP7zMV2vQ==">CgMxLjA4AHIhMXNSd3RJd19ZSVhrQ1RWd3p1X3hMRWpsaW1wWGZIZ052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