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0D1498F4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D357C6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58CDC039" w:rsidR="00EE6CD7" w:rsidRPr="008A385C" w:rsidRDefault="00D357C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METODOLOGIA DE SELECCIÓN DE CANDIDTOS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437E5A2" w14:textId="2F49D95B" w:rsidR="00D357C6" w:rsidRPr="00D357C6" w:rsidRDefault="00D357C6" w:rsidP="00D357C6">
            <w:pPr>
              <w:rPr>
                <w:rFonts w:ascii="Arial" w:hAnsi="Arial" w:cs="Arial"/>
              </w:rPr>
            </w:pPr>
            <w:r w:rsidRPr="00D357C6">
              <w:rPr>
                <w:rFonts w:ascii="Arial" w:hAnsi="Arial" w:cs="Arial"/>
              </w:rPr>
              <w:t>Registro de precandidatos</w:t>
            </w:r>
          </w:p>
          <w:p w14:paraId="1A4ADCA8" w14:textId="6B7003E0" w:rsidR="003B5ABF" w:rsidRPr="008A385C" w:rsidRDefault="00D357C6" w:rsidP="00D357C6">
            <w:pPr>
              <w:rPr>
                <w:rFonts w:ascii="Arial" w:hAnsi="Arial" w:cs="Arial"/>
              </w:rPr>
            </w:pPr>
            <w:r w:rsidRPr="00D357C6">
              <w:rPr>
                <w:rFonts w:ascii="Arial" w:hAnsi="Arial" w:cs="Arial"/>
              </w:rPr>
              <w:t>Registro de aspirantes a candidatos independientes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77D850D0" w14:textId="32D9E783" w:rsidR="00EA59E4" w:rsidRPr="00B806FA" w:rsidRDefault="00D357C6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4C999A29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D357C6">
              <w:rPr>
                <w:rFonts w:ascii="Arial" w:hAnsi="Arial" w:cs="Arial"/>
              </w:rPr>
              <w:t>202 párrafo un</w:t>
            </w:r>
            <w:r w:rsidR="00F0628B">
              <w:rPr>
                <w:rFonts w:ascii="Arial" w:hAnsi="Arial" w:cs="Arial"/>
              </w:rPr>
              <w:t xml:space="preserve">o y dos </w:t>
            </w:r>
            <w:r w:rsidR="00B73459">
              <w:rPr>
                <w:rFonts w:ascii="Arial" w:hAnsi="Arial" w:cs="Arial"/>
              </w:rPr>
              <w:t>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03DF317D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130DE5">
              <w:rPr>
                <w:rFonts w:ascii="Arial" w:hAnsi="Arial" w:cs="Arial"/>
              </w:rPr>
              <w:t xml:space="preserve">23 </w:t>
            </w:r>
            <w:r w:rsidR="00F0628B">
              <w:rPr>
                <w:rFonts w:ascii="Arial" w:hAnsi="Arial" w:cs="Arial"/>
              </w:rPr>
              <w:t>fracción V,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35D1A6C0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A54" w14:textId="77777777" w:rsidR="00EE2A44" w:rsidRDefault="00EE2A44">
      <w:r>
        <w:separator/>
      </w:r>
    </w:p>
  </w:endnote>
  <w:endnote w:type="continuationSeparator" w:id="0">
    <w:p w14:paraId="1C48ABF1" w14:textId="77777777" w:rsidR="00EE2A44" w:rsidRDefault="00EE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F7C" w14:textId="77777777" w:rsidR="00EE2A44" w:rsidRDefault="00EE2A44">
      <w:r>
        <w:separator/>
      </w:r>
    </w:p>
  </w:footnote>
  <w:footnote w:type="continuationSeparator" w:id="0">
    <w:p w14:paraId="2379BDB0" w14:textId="77777777" w:rsidR="00EE2A44" w:rsidRDefault="00EE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2024-04-03T23:17:00Z</dcterms:created>
  <dcterms:modified xsi:type="dcterms:W3CDTF">2024-04-03T23:17:00Z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