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B657D8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14BFE3E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7AC89D0D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2F8E225A" w14:textId="77777777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Fecha:06</w:t>
            </w:r>
            <w:r w:rsidR="00620C04">
              <w:rPr>
                <w:b/>
              </w:rPr>
              <w:t>/01/2023</w:t>
            </w:r>
          </w:p>
        </w:tc>
      </w:tr>
      <w:tr w:rsidR="00130993" w14:paraId="4B6FC204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7D3DEB10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6C08854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19730160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71D59E3D" w14:textId="77777777" w:rsidTr="00FD64EB">
        <w:tc>
          <w:tcPr>
            <w:tcW w:w="1887" w:type="dxa"/>
          </w:tcPr>
          <w:p w14:paraId="1DED1676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2B836C7C" w14:textId="2FF9C55E" w:rsidR="00FD64EB" w:rsidRPr="00EE44C5" w:rsidRDefault="005B3EF7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43373">
              <w:rPr>
                <w:rFonts w:ascii="Arial" w:hAnsi="Arial" w:cs="Arial"/>
              </w:rPr>
              <w:t>S</w:t>
            </w:r>
          </w:p>
        </w:tc>
        <w:tc>
          <w:tcPr>
            <w:tcW w:w="1607" w:type="dxa"/>
            <w:gridSpan w:val="2"/>
          </w:tcPr>
          <w:p w14:paraId="6BE58CB0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60532C41" w14:textId="3897DC41" w:rsidR="00FD64EB" w:rsidRPr="00EE44C5" w:rsidRDefault="00A43373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</w:t>
            </w:r>
            <w:r w:rsidR="005B3EF7">
              <w:rPr>
                <w:rFonts w:ascii="Arial" w:hAnsi="Arial" w:cs="Arial"/>
              </w:rPr>
              <w:t>OCESO ELECTORAL</w:t>
            </w:r>
          </w:p>
        </w:tc>
      </w:tr>
      <w:tr w:rsidR="00AB609F" w:rsidRPr="008A385C" w14:paraId="25AE738E" w14:textId="77777777" w:rsidTr="00FD64EB">
        <w:tc>
          <w:tcPr>
            <w:tcW w:w="2122" w:type="dxa"/>
            <w:gridSpan w:val="2"/>
          </w:tcPr>
          <w:p w14:paraId="2B248831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389875C" w14:textId="65F98CB3" w:rsidR="00AB609F" w:rsidRPr="008A385C" w:rsidRDefault="005B3EF7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A59E4">
              <w:rPr>
                <w:rFonts w:ascii="Arial" w:hAnsi="Arial" w:cs="Arial"/>
              </w:rPr>
              <w:t>S.</w:t>
            </w:r>
            <w:r w:rsidR="00AC26BD">
              <w:rPr>
                <w:rFonts w:ascii="Arial" w:hAnsi="Arial" w:cs="Arial"/>
              </w:rPr>
              <w:t>0</w:t>
            </w:r>
            <w:r w:rsidR="00C719FF">
              <w:rPr>
                <w:rFonts w:ascii="Arial" w:hAnsi="Arial" w:cs="Arial"/>
              </w:rPr>
              <w:t>4</w:t>
            </w:r>
          </w:p>
        </w:tc>
        <w:tc>
          <w:tcPr>
            <w:tcW w:w="1984" w:type="dxa"/>
            <w:gridSpan w:val="4"/>
          </w:tcPr>
          <w:p w14:paraId="3E1A99CE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554EA55" w14:textId="653AA0DE" w:rsidR="00EE6CD7" w:rsidRPr="008A385C" w:rsidRDefault="00C719FF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SOLICITUD DE REGISTRO DE CANDIDATOS A PUESTOS DE ELECCION POPULAR</w:t>
            </w:r>
          </w:p>
        </w:tc>
      </w:tr>
      <w:tr w:rsidR="00AB609F" w:rsidRPr="008A385C" w14:paraId="3714D5C1" w14:textId="77777777" w:rsidTr="00FD64EB">
        <w:trPr>
          <w:trHeight w:val="587"/>
        </w:trPr>
        <w:tc>
          <w:tcPr>
            <w:tcW w:w="2122" w:type="dxa"/>
            <w:gridSpan w:val="2"/>
          </w:tcPr>
          <w:p w14:paraId="3093DCAA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33852393" w14:textId="25CD0D81" w:rsidR="00AB609F" w:rsidRPr="008A385C" w:rsidRDefault="00A43373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3118" w:type="dxa"/>
            <w:gridSpan w:val="5"/>
          </w:tcPr>
          <w:p w14:paraId="15B292A0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7EAFBDE4" w14:textId="370738DD" w:rsidR="00AB609F" w:rsidRPr="008A385C" w:rsidRDefault="00A43373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8A385C" w:rsidRPr="008A385C" w14:paraId="7A3BA833" w14:textId="77777777" w:rsidTr="00FC6880">
        <w:tc>
          <w:tcPr>
            <w:tcW w:w="9493" w:type="dxa"/>
            <w:gridSpan w:val="13"/>
          </w:tcPr>
          <w:p w14:paraId="355925C1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380A3262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44FFC71D" w14:textId="77777777" w:rsidTr="00FC6880">
        <w:tc>
          <w:tcPr>
            <w:tcW w:w="9493" w:type="dxa"/>
            <w:gridSpan w:val="13"/>
          </w:tcPr>
          <w:p w14:paraId="5DB09B1F" w14:textId="3191C3A4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1A4ADCA8" w14:textId="109B8BE4" w:rsidR="003B5ABF" w:rsidRPr="008A385C" w:rsidRDefault="00C719FF" w:rsidP="00C719F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Contiene información referente a las solicitudes de registro de las candidaturas a gobernador del estado, las diputaciones locales, las regidurías del estado y las candidaturas independientes.</w:t>
            </w:r>
          </w:p>
        </w:tc>
      </w:tr>
      <w:tr w:rsidR="00104480" w:rsidRPr="008A385C" w14:paraId="40A13B8A" w14:textId="77777777" w:rsidTr="00191EC9">
        <w:tc>
          <w:tcPr>
            <w:tcW w:w="3256" w:type="dxa"/>
            <w:gridSpan w:val="3"/>
          </w:tcPr>
          <w:p w14:paraId="23867236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77D850D0" w14:textId="32D9E783" w:rsidR="00EA59E4" w:rsidRPr="00B806FA" w:rsidRDefault="00D357C6" w:rsidP="00D357C6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AB609F" w:rsidRPr="008A385C" w14:paraId="3DF4F018" w14:textId="77777777" w:rsidTr="00FC6880">
        <w:tc>
          <w:tcPr>
            <w:tcW w:w="9493" w:type="dxa"/>
            <w:gridSpan w:val="13"/>
          </w:tcPr>
          <w:p w14:paraId="0476004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248970BE" w14:textId="77777777" w:rsidTr="00FC6880">
        <w:tc>
          <w:tcPr>
            <w:tcW w:w="9493" w:type="dxa"/>
            <w:gridSpan w:val="13"/>
          </w:tcPr>
          <w:p w14:paraId="2D2F37E3" w14:textId="77777777" w:rsidR="003B5ABF" w:rsidRDefault="0011765C" w:rsidP="003B5ABF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699F6F9B" w14:textId="77777777" w:rsidR="006D154C" w:rsidRPr="0011765C" w:rsidRDefault="006D154C" w:rsidP="00EA59E4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152D7DF5" w14:textId="77777777" w:rsidTr="00191EC9">
        <w:tc>
          <w:tcPr>
            <w:tcW w:w="3256" w:type="dxa"/>
            <w:gridSpan w:val="3"/>
          </w:tcPr>
          <w:p w14:paraId="47B6DDE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4D6C89B7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57EC094C" w14:textId="2608E43F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AB609F" w:rsidRPr="008A385C" w14:paraId="4A2B0EBA" w14:textId="77777777" w:rsidTr="00547B8D">
        <w:trPr>
          <w:trHeight w:val="289"/>
        </w:trPr>
        <w:tc>
          <w:tcPr>
            <w:tcW w:w="9493" w:type="dxa"/>
            <w:gridSpan w:val="13"/>
          </w:tcPr>
          <w:p w14:paraId="0D45CF36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497C7F28" w14:textId="77777777" w:rsidTr="00FC6880">
        <w:tc>
          <w:tcPr>
            <w:tcW w:w="9493" w:type="dxa"/>
            <w:gridSpan w:val="13"/>
          </w:tcPr>
          <w:p w14:paraId="70E0D3AD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7C259971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396589E0" w14:textId="77777777" w:rsidTr="00191EC9">
        <w:tc>
          <w:tcPr>
            <w:tcW w:w="3256" w:type="dxa"/>
            <w:gridSpan w:val="3"/>
          </w:tcPr>
          <w:p w14:paraId="48270C27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1D0A2038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2882B4F9" w14:textId="2A7100EE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547B8D" w:rsidRPr="008A385C" w14:paraId="6261E71F" w14:textId="77777777" w:rsidTr="006965C1">
        <w:trPr>
          <w:trHeight w:val="2117"/>
        </w:trPr>
        <w:tc>
          <w:tcPr>
            <w:tcW w:w="9493" w:type="dxa"/>
            <w:gridSpan w:val="13"/>
          </w:tcPr>
          <w:p w14:paraId="076732EA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2A3B250E" w14:textId="7852E334" w:rsidR="00590FD6" w:rsidRDefault="00E452A9" w:rsidP="00E452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Artículos</w:t>
            </w:r>
            <w:r w:rsidR="0086509A">
              <w:rPr>
                <w:rFonts w:ascii="Arial" w:hAnsi="Arial" w:cs="Arial"/>
              </w:rPr>
              <w:t xml:space="preserve"> 55, 56 y 57, </w:t>
            </w:r>
            <w:r w:rsidR="00D357C6">
              <w:rPr>
                <w:rFonts w:ascii="Arial" w:hAnsi="Arial" w:cs="Arial"/>
              </w:rPr>
              <w:t>2</w:t>
            </w:r>
            <w:r w:rsidR="00C719FF">
              <w:rPr>
                <w:rFonts w:ascii="Arial" w:hAnsi="Arial" w:cs="Arial"/>
              </w:rPr>
              <w:t>14</w:t>
            </w:r>
            <w:r w:rsidR="006B3837">
              <w:rPr>
                <w:rFonts w:ascii="Arial" w:hAnsi="Arial" w:cs="Arial"/>
              </w:rPr>
              <w:t xml:space="preserve"> numeral I, incisos a, b y c, 215, 216 y 217, </w:t>
            </w:r>
            <w:r w:rsidR="0086509A">
              <w:rPr>
                <w:rFonts w:ascii="Arial" w:hAnsi="Arial" w:cs="Arial"/>
              </w:rPr>
              <w:t>218,</w:t>
            </w:r>
            <w:r w:rsidR="006B3837">
              <w:rPr>
                <w:rFonts w:ascii="Arial" w:hAnsi="Arial" w:cs="Arial"/>
              </w:rPr>
              <w:t xml:space="preserve"> </w:t>
            </w:r>
            <w:r w:rsidR="0086509A">
              <w:rPr>
                <w:rFonts w:ascii="Arial" w:hAnsi="Arial" w:cs="Arial"/>
              </w:rPr>
              <w:t>219, de</w:t>
            </w:r>
            <w:r w:rsidR="005E119B">
              <w:rPr>
                <w:rFonts w:ascii="Arial" w:hAnsi="Arial" w:cs="Arial"/>
              </w:rPr>
              <w:t xml:space="preserve"> la</w:t>
            </w:r>
            <w:r>
              <w:rPr>
                <w:rFonts w:ascii="Arial" w:hAnsi="Arial" w:cs="Arial"/>
              </w:rPr>
              <w:t xml:space="preserve"> Ley</w:t>
            </w:r>
            <w:r w:rsidR="00590FD6">
              <w:rPr>
                <w:rFonts w:ascii="Arial" w:hAnsi="Arial" w:cs="Arial"/>
              </w:rPr>
              <w:t xml:space="preserve"> de Instituciones y Procedimientos Electorales del Estado de Yucatán.</w:t>
            </w:r>
            <w:r w:rsidR="006965C1">
              <w:t xml:space="preserve"> (</w:t>
            </w:r>
            <w:r w:rsidR="006965C1" w:rsidRPr="006965C1">
              <w:rPr>
                <w:rFonts w:ascii="Arial" w:hAnsi="Arial" w:cs="Arial"/>
              </w:rPr>
              <w:t>Última reforma en el D.O. 28-junio-2023</w:t>
            </w:r>
            <w:r w:rsidR="006965C1">
              <w:rPr>
                <w:rFonts w:ascii="Arial" w:hAnsi="Arial" w:cs="Arial"/>
              </w:rPr>
              <w:t>)</w:t>
            </w:r>
          </w:p>
          <w:p w14:paraId="1D18FB00" w14:textId="7D41D7F2" w:rsidR="00D71C9E" w:rsidRPr="008A385C" w:rsidRDefault="00D71C9E" w:rsidP="00130DE5">
            <w:pPr>
              <w:jc w:val="both"/>
              <w:rPr>
                <w:rFonts w:ascii="Arial" w:hAnsi="Arial" w:cs="Arial"/>
              </w:rPr>
            </w:pPr>
          </w:p>
        </w:tc>
      </w:tr>
      <w:tr w:rsidR="00191EC9" w:rsidRPr="008A385C" w14:paraId="6B91732D" w14:textId="77777777" w:rsidTr="005E119B">
        <w:trPr>
          <w:trHeight w:val="689"/>
        </w:trPr>
        <w:tc>
          <w:tcPr>
            <w:tcW w:w="9493" w:type="dxa"/>
            <w:gridSpan w:val="13"/>
          </w:tcPr>
          <w:p w14:paraId="2B5323BB" w14:textId="77777777" w:rsidR="00191EC9" w:rsidRDefault="00191EC9" w:rsidP="005E11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6A0F648D" w14:textId="35D1A6C0" w:rsidR="005E119B" w:rsidRPr="005E119B" w:rsidRDefault="005E119B" w:rsidP="00B73459">
            <w:pPr>
              <w:rPr>
                <w:rFonts w:ascii="Arial" w:hAnsi="Arial" w:cs="Arial"/>
                <w:bCs/>
              </w:rPr>
            </w:pPr>
          </w:p>
        </w:tc>
      </w:tr>
      <w:tr w:rsidR="003817FE" w:rsidRPr="008A385C" w14:paraId="4D9ACAC4" w14:textId="77777777" w:rsidTr="003D2034">
        <w:trPr>
          <w:trHeight w:val="556"/>
        </w:trPr>
        <w:tc>
          <w:tcPr>
            <w:tcW w:w="9493" w:type="dxa"/>
            <w:gridSpan w:val="13"/>
          </w:tcPr>
          <w:p w14:paraId="7FCDCFBB" w14:textId="532E5FC7" w:rsidR="003817FE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5A748A6" w14:textId="46F6E51F" w:rsidR="003817FE" w:rsidRPr="003D2034" w:rsidRDefault="003817FE" w:rsidP="00925C4F">
            <w:pPr>
              <w:rPr>
                <w:rFonts w:ascii="Arial" w:hAnsi="Arial" w:cs="Arial"/>
                <w:bCs/>
              </w:rPr>
            </w:pPr>
          </w:p>
        </w:tc>
      </w:tr>
      <w:tr w:rsidR="003817FE" w:rsidRPr="008A385C" w14:paraId="5156F28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46619F76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765DCF0F" w14:textId="364F822E" w:rsidR="003817FE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07DD56C8" w14:textId="4202259B" w:rsidR="004D4A27" w:rsidRPr="003950BB" w:rsidRDefault="00130DE5" w:rsidP="004D4A27">
            <w:pPr>
              <w:rPr>
                <w:rFonts w:ascii="Arial" w:hAnsi="Arial" w:cs="Arial"/>
                <w:bCs/>
              </w:rPr>
            </w:pPr>
            <w:r w:rsidRPr="003950BB">
              <w:rPr>
                <w:rFonts w:ascii="Arial" w:hAnsi="Arial" w:cs="Arial"/>
                <w:bCs/>
              </w:rPr>
              <w:t>Dirección Ejecutiva de Organización Electoral y de Participación Ciudadana</w:t>
            </w:r>
          </w:p>
        </w:tc>
      </w:tr>
      <w:tr w:rsidR="003817FE" w:rsidRPr="008A385C" w14:paraId="50499704" w14:textId="77777777" w:rsidTr="004D4A27">
        <w:trPr>
          <w:trHeight w:val="1060"/>
        </w:trPr>
        <w:tc>
          <w:tcPr>
            <w:tcW w:w="9493" w:type="dxa"/>
            <w:gridSpan w:val="13"/>
          </w:tcPr>
          <w:p w14:paraId="0FA2DD8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7619CF52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709CF400" w14:textId="5366C8BA" w:rsidR="00DE399D" w:rsidRPr="00D71C9E" w:rsidRDefault="005E119B" w:rsidP="004D4A27">
            <w:pPr>
              <w:rPr>
                <w:rFonts w:ascii="Arial" w:hAnsi="Arial" w:cs="Arial"/>
                <w:bCs/>
              </w:rPr>
            </w:pPr>
            <w:r w:rsidRPr="003950BB">
              <w:rPr>
                <w:rFonts w:ascii="Arial" w:hAnsi="Arial" w:cs="Arial"/>
                <w:bCs/>
              </w:rPr>
              <w:t>Dirección Ejecutiva de Organización Electoral y de Participación Ciudadana</w:t>
            </w:r>
          </w:p>
        </w:tc>
      </w:tr>
      <w:tr w:rsidR="00925C4F" w:rsidRPr="008A385C" w14:paraId="609156D1" w14:textId="77777777" w:rsidTr="00FC6880">
        <w:tc>
          <w:tcPr>
            <w:tcW w:w="9493" w:type="dxa"/>
            <w:gridSpan w:val="13"/>
          </w:tcPr>
          <w:p w14:paraId="32334766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7446F0D0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083B3B97" w14:textId="77777777" w:rsidTr="00191EC9">
        <w:tc>
          <w:tcPr>
            <w:tcW w:w="3256" w:type="dxa"/>
            <w:gridSpan w:val="3"/>
          </w:tcPr>
          <w:p w14:paraId="42BC887C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5CCE0DA" w14:textId="53BE441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EA7EE4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2FDAE2F0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7B40DF8F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02CD7101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E74F72D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6C717A4C" w14:textId="77777777" w:rsidTr="00DB665E">
        <w:tc>
          <w:tcPr>
            <w:tcW w:w="9493" w:type="dxa"/>
            <w:gridSpan w:val="13"/>
          </w:tcPr>
          <w:p w14:paraId="6369C9D9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5B128FFC" w14:textId="77777777" w:rsidTr="00191EC9">
        <w:tc>
          <w:tcPr>
            <w:tcW w:w="3256" w:type="dxa"/>
            <w:gridSpan w:val="3"/>
          </w:tcPr>
          <w:p w14:paraId="586DA819" w14:textId="5274721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EA7EE4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14:paraId="01D6B5E8" w14:textId="77777777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3"/>
          </w:tcPr>
          <w:p w14:paraId="250D2B32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053EF390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7A5AD8DD" w14:textId="77777777" w:rsidTr="00FC6880">
        <w:tc>
          <w:tcPr>
            <w:tcW w:w="9493" w:type="dxa"/>
            <w:gridSpan w:val="13"/>
          </w:tcPr>
          <w:p w14:paraId="722AAAF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69EE69B9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43264ADD" w14:textId="77777777" w:rsidTr="00191EC9">
        <w:tc>
          <w:tcPr>
            <w:tcW w:w="3256" w:type="dxa"/>
            <w:gridSpan w:val="3"/>
          </w:tcPr>
          <w:p w14:paraId="0A3E7D64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A5D1669" w14:textId="29EC0BB7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1</w:t>
            </w:r>
          </w:p>
        </w:tc>
        <w:tc>
          <w:tcPr>
            <w:tcW w:w="3685" w:type="dxa"/>
            <w:gridSpan w:val="8"/>
          </w:tcPr>
          <w:p w14:paraId="00316CA7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0321E01E" w14:textId="233001EB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2812B2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2552" w:type="dxa"/>
            <w:gridSpan w:val="2"/>
          </w:tcPr>
          <w:p w14:paraId="459FA12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17F59372" w14:textId="513FA9C3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714CC3">
              <w:rPr>
                <w:rFonts w:ascii="Arial" w:hAnsi="Arial" w:cs="Arial"/>
              </w:rPr>
              <w:t>1</w:t>
            </w:r>
          </w:p>
        </w:tc>
      </w:tr>
      <w:tr w:rsidR="00925C4F" w:rsidRPr="008A385C" w14:paraId="4793140D" w14:textId="77777777" w:rsidTr="00FC6880">
        <w:tc>
          <w:tcPr>
            <w:tcW w:w="9493" w:type="dxa"/>
            <w:gridSpan w:val="13"/>
          </w:tcPr>
          <w:p w14:paraId="2F12E0F2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024C6388" w14:textId="12607416" w:rsidR="00925C4F" w:rsidRPr="008A385C" w:rsidRDefault="00925C4F" w:rsidP="00130993">
            <w:pPr>
              <w:rPr>
                <w:rFonts w:ascii="Arial" w:hAnsi="Arial" w:cs="Arial"/>
              </w:rPr>
            </w:pPr>
            <w:proofErr w:type="gramStart"/>
            <w:r w:rsidRPr="008A385C">
              <w:rPr>
                <w:rFonts w:ascii="Arial" w:hAnsi="Arial" w:cs="Arial"/>
              </w:rPr>
              <w:t>Total</w:t>
            </w:r>
            <w:proofErr w:type="gramEnd"/>
            <w:r w:rsidRPr="008A385C">
              <w:rPr>
                <w:rFonts w:ascii="Arial" w:hAnsi="Arial" w:cs="Arial"/>
              </w:rPr>
              <w:t xml:space="preserve"> de años: </w:t>
            </w:r>
            <w:r w:rsidR="00714CC3">
              <w:rPr>
                <w:rFonts w:ascii="Arial" w:hAnsi="Arial" w:cs="Arial"/>
              </w:rPr>
              <w:t>3</w:t>
            </w:r>
          </w:p>
        </w:tc>
      </w:tr>
      <w:tr w:rsidR="00925C4F" w:rsidRPr="008A385C" w14:paraId="6B8BA57C" w14:textId="77777777" w:rsidTr="00FC6880">
        <w:tc>
          <w:tcPr>
            <w:tcW w:w="9493" w:type="dxa"/>
            <w:gridSpan w:val="13"/>
          </w:tcPr>
          <w:p w14:paraId="707500AD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53A7E867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1BBED70F" w14:textId="77777777" w:rsidTr="00993696">
        <w:trPr>
          <w:trHeight w:val="500"/>
        </w:trPr>
        <w:tc>
          <w:tcPr>
            <w:tcW w:w="2122" w:type="dxa"/>
            <w:gridSpan w:val="2"/>
          </w:tcPr>
          <w:p w14:paraId="67587FBA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4929022C" w14:textId="23FD0A0C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819" w:type="dxa"/>
            <w:gridSpan w:val="9"/>
          </w:tcPr>
          <w:p w14:paraId="454538A3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0B9A9937" w14:textId="1CD503BA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  <w:r w:rsidR="004D4A27">
              <w:rPr>
                <w:rFonts w:ascii="Arial" w:hAnsi="Arial" w:cs="Arial"/>
              </w:rPr>
              <w:t>X</w:t>
            </w:r>
          </w:p>
        </w:tc>
        <w:tc>
          <w:tcPr>
            <w:tcW w:w="2552" w:type="dxa"/>
            <w:gridSpan w:val="2"/>
          </w:tcPr>
          <w:p w14:paraId="44F477D8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1A68164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5A8385A" w14:textId="77777777" w:rsidTr="00FC6880">
        <w:tc>
          <w:tcPr>
            <w:tcW w:w="9493" w:type="dxa"/>
            <w:gridSpan w:val="13"/>
          </w:tcPr>
          <w:p w14:paraId="034D2C80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42B0DA01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C424B4B" w14:textId="77777777" w:rsidTr="00191EC9">
        <w:tc>
          <w:tcPr>
            <w:tcW w:w="3256" w:type="dxa"/>
            <w:gridSpan w:val="3"/>
          </w:tcPr>
          <w:p w14:paraId="718692F5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2C0BF08" w14:textId="7F8C1FBC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X</w:t>
            </w:r>
          </w:p>
          <w:p w14:paraId="476D83D3" w14:textId="77777777" w:rsidR="001F21BA" w:rsidRDefault="001F21BA" w:rsidP="0092683B">
            <w:pPr>
              <w:rPr>
                <w:rFonts w:ascii="Arial" w:hAnsi="Arial" w:cs="Arial"/>
              </w:rPr>
            </w:pPr>
          </w:p>
          <w:p w14:paraId="4F672166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42792789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CEE98AC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2863D98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99CB7C2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2BCEC55D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064F5078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1F5D57FD" w14:textId="77777777" w:rsidTr="00572308">
        <w:trPr>
          <w:trHeight w:val="853"/>
        </w:trPr>
        <w:tc>
          <w:tcPr>
            <w:tcW w:w="9493" w:type="dxa"/>
            <w:gridSpan w:val="13"/>
          </w:tcPr>
          <w:p w14:paraId="36765C59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52901F44" w14:textId="77777777" w:rsidR="00572308" w:rsidRDefault="003817FE" w:rsidP="00572308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5C19AD2" w14:textId="549AD2A6" w:rsidR="00714CC3" w:rsidRPr="00714CC3" w:rsidRDefault="00714CC3" w:rsidP="00572308">
            <w:pPr>
              <w:rPr>
                <w:rFonts w:ascii="Arial" w:hAnsi="Arial" w:cs="Arial"/>
                <w:bCs/>
              </w:rPr>
            </w:pPr>
            <w:r w:rsidRPr="00714CC3">
              <w:rPr>
                <w:rFonts w:ascii="Arial" w:hAnsi="Arial" w:cs="Arial"/>
                <w:bCs/>
              </w:rPr>
              <w:t xml:space="preserve">Dirección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 xml:space="preserve">jecutiva de </w:t>
            </w:r>
            <w:r>
              <w:rPr>
                <w:rFonts w:ascii="Arial" w:hAnsi="Arial" w:cs="Arial"/>
                <w:bCs/>
              </w:rPr>
              <w:t>O</w:t>
            </w:r>
            <w:r w:rsidRPr="00714CC3">
              <w:rPr>
                <w:rFonts w:ascii="Arial" w:hAnsi="Arial" w:cs="Arial"/>
                <w:bCs/>
              </w:rPr>
              <w:t xml:space="preserve">rganización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>lectoral</w:t>
            </w:r>
            <w:r>
              <w:rPr>
                <w:rFonts w:ascii="Arial" w:hAnsi="Arial" w:cs="Arial"/>
                <w:bCs/>
              </w:rPr>
              <w:t xml:space="preserve"> y de Participación Ciudadana</w:t>
            </w:r>
          </w:p>
        </w:tc>
      </w:tr>
      <w:tr w:rsidR="00191EC9" w:rsidRPr="008A385C" w14:paraId="6D6B5DFA" w14:textId="77777777" w:rsidTr="00572308">
        <w:trPr>
          <w:trHeight w:val="979"/>
        </w:trPr>
        <w:tc>
          <w:tcPr>
            <w:tcW w:w="9493" w:type="dxa"/>
            <w:gridSpan w:val="13"/>
          </w:tcPr>
          <w:p w14:paraId="5B053563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D0D7DBA" w14:textId="77777777"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71DE04CF" w14:textId="4E5DD666" w:rsidR="00572308" w:rsidRPr="008A385C" w:rsidRDefault="00130DE5" w:rsidP="00130993">
            <w:pPr>
              <w:rPr>
                <w:rFonts w:ascii="Arial" w:hAnsi="Arial" w:cs="Arial"/>
              </w:rPr>
            </w:pPr>
            <w:r w:rsidRPr="00130DE5">
              <w:rPr>
                <w:rFonts w:ascii="Arial" w:hAnsi="Arial" w:cs="Arial"/>
              </w:rPr>
              <w:t>Dirección Ejecutiva de Organización Electoral y de Participación Ciudadana</w:t>
            </w:r>
          </w:p>
        </w:tc>
      </w:tr>
      <w:tr w:rsidR="003817FE" w:rsidRPr="008A385C" w14:paraId="23C9B510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4B01257F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0B32B22A" w14:textId="3B534CF9" w:rsidR="003817FE" w:rsidRDefault="00CC7A40" w:rsidP="005723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32E9ADD4" w14:textId="625DAE00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Danny I. Och Góngora.</w:t>
            </w:r>
          </w:p>
          <w:p w14:paraId="2A1B9C36" w14:textId="77777777" w:rsidR="001F21BA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Director Ejecutivo de Organización Electoral y de Participación Ciudadana</w:t>
            </w:r>
          </w:p>
          <w:p w14:paraId="2BD4F50D" w14:textId="72CEBCAC" w:rsidR="00572308" w:rsidRPr="008A385C" w:rsidRDefault="00572308" w:rsidP="00572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danny.och@iepac.mx</w:t>
            </w:r>
          </w:p>
        </w:tc>
      </w:tr>
      <w:tr w:rsidR="000617F9" w:rsidRPr="008A385C" w14:paraId="75DBA8CC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0C33E947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28EC4D1C" w14:textId="1518D953" w:rsidR="001F21BA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281461F3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Leydi Noemí Estrella Magaña</w:t>
            </w:r>
          </w:p>
          <w:p w14:paraId="30FE69E4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Técnica Enlace Administrativo</w:t>
            </w:r>
          </w:p>
          <w:p w14:paraId="7F658CE8" w14:textId="75561253" w:rsidR="001F21BA" w:rsidRPr="00FC6880" w:rsidRDefault="00572308" w:rsidP="0057230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</w:rPr>
              <w:t>leydi.estrella@iepac.mx</w:t>
            </w:r>
          </w:p>
        </w:tc>
      </w:tr>
      <w:tr w:rsidR="00191EC9" w:rsidRPr="008A385C" w14:paraId="3674B968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06E79884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DD2C3E9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19B2B82F" w14:textId="77777777" w:rsidR="00191EC9" w:rsidRDefault="00191EC9" w:rsidP="001F21BA">
            <w:pPr>
              <w:rPr>
                <w:rFonts w:ascii="Arial" w:hAnsi="Arial" w:cs="Arial"/>
              </w:rPr>
            </w:pPr>
          </w:p>
          <w:p w14:paraId="7850A455" w14:textId="45CED02A" w:rsidR="001F21BA" w:rsidRDefault="00572308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Calle 21, número </w:t>
            </w:r>
            <w:r w:rsidR="0015375B">
              <w:rPr>
                <w:rFonts w:ascii="Arial" w:hAnsi="Arial" w:cs="Arial"/>
              </w:rPr>
              <w:t>418 x 22 y 22 A. Colonia Industrial, Mérida, Yucatán, Código Postal 97288.</w:t>
            </w:r>
          </w:p>
          <w:p w14:paraId="48BD5919" w14:textId="21FC7019" w:rsidR="001F21BA" w:rsidRDefault="0015375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Oficinas DEOEPC ubicadas en la planta baja del predio señalado.</w:t>
            </w:r>
          </w:p>
          <w:p w14:paraId="230FF69D" w14:textId="77777777" w:rsidR="001F21BA" w:rsidRPr="008A385C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14:paraId="1F7598BC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6F9927D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D71172B" w14:textId="77777777" w:rsidR="00130993" w:rsidRPr="008A385C" w:rsidRDefault="00130993" w:rsidP="00130993">
      <w:pPr>
        <w:rPr>
          <w:rFonts w:ascii="Arial" w:hAnsi="Arial" w:cs="Arial"/>
        </w:rPr>
      </w:pPr>
    </w:p>
    <w:p w14:paraId="7692D9A2" w14:textId="77777777" w:rsidR="0092683B" w:rsidRPr="008A385C" w:rsidRDefault="0092683B" w:rsidP="00130993">
      <w:pPr>
        <w:rPr>
          <w:rFonts w:ascii="Arial" w:hAnsi="Arial" w:cs="Arial"/>
        </w:rPr>
      </w:pPr>
    </w:p>
    <w:p w14:paraId="7AB4165B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D73AD26" w14:textId="77777777" w:rsidTr="00B806FA">
        <w:tc>
          <w:tcPr>
            <w:tcW w:w="4720" w:type="dxa"/>
          </w:tcPr>
          <w:p w14:paraId="69CAA0A9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1D825A20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2CC8323A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08016762" w14:textId="6E7B9A5D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>Lic. Leydi Noemí Estrella Magaña</w:t>
            </w:r>
            <w:r>
              <w:rPr>
                <w:rFonts w:ascii="Arial" w:hAnsi="Arial" w:cs="Arial"/>
              </w:rPr>
              <w:t xml:space="preserve"> </w:t>
            </w:r>
            <w:r w:rsidRPr="00572308">
              <w:rPr>
                <w:rFonts w:ascii="Arial" w:hAnsi="Arial" w:cs="Arial"/>
                <w:b/>
                <w:bCs/>
              </w:rPr>
              <w:t>responsable del Archivo de Trámite</w:t>
            </w:r>
            <w:r>
              <w:rPr>
                <w:rFonts w:ascii="Arial" w:hAnsi="Arial" w:cs="Arial"/>
              </w:rPr>
              <w:t xml:space="preserve"> en la Dirección Ejecutiva de</w:t>
            </w:r>
            <w:r>
              <w:t xml:space="preserve"> </w:t>
            </w:r>
            <w:r w:rsidRPr="00572308">
              <w:rPr>
                <w:rFonts w:ascii="Arial" w:hAnsi="Arial" w:cs="Arial"/>
              </w:rPr>
              <w:t>Organización Electoral y de Participación Ciudadana</w:t>
            </w:r>
            <w:r>
              <w:rPr>
                <w:rFonts w:ascii="Arial" w:hAnsi="Arial" w:cs="Arial"/>
              </w:rPr>
              <w:t xml:space="preserve"> </w:t>
            </w:r>
          </w:p>
          <w:p w14:paraId="65C980A5" w14:textId="60AB4DEB" w:rsidR="00B806FA" w:rsidRDefault="00B806FA" w:rsidP="005723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0" w:type="dxa"/>
          </w:tcPr>
          <w:p w14:paraId="7E593425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3F327976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0E6A6DD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60D22439" w14:textId="16DDCC56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>Lic. Danny I. Och Góngora</w:t>
            </w:r>
          </w:p>
          <w:p w14:paraId="46FB302B" w14:textId="78C49311" w:rsidR="00B806FA" w:rsidRPr="00572308" w:rsidRDefault="00572308" w:rsidP="00572308">
            <w:pPr>
              <w:jc w:val="center"/>
              <w:rPr>
                <w:rFonts w:ascii="Arial" w:hAnsi="Arial" w:cs="Arial"/>
                <w:b/>
                <w:bCs/>
              </w:rPr>
            </w:pPr>
            <w:r w:rsidRPr="00572308">
              <w:rPr>
                <w:rFonts w:ascii="Arial" w:hAnsi="Arial" w:cs="Arial"/>
                <w:b/>
                <w:bCs/>
              </w:rPr>
              <w:t>Director Ejecutivo de Organización Electoral y de Participación Ciudadana</w:t>
            </w:r>
          </w:p>
        </w:tc>
      </w:tr>
    </w:tbl>
    <w:p w14:paraId="49C6683D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4CA54" w14:textId="77777777" w:rsidR="00EE2A44" w:rsidRDefault="00EE2A44">
      <w:r>
        <w:separator/>
      </w:r>
    </w:p>
  </w:endnote>
  <w:endnote w:type="continuationSeparator" w:id="0">
    <w:p w14:paraId="1C48ABF1" w14:textId="77777777" w:rsidR="00EE2A44" w:rsidRDefault="00EE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257DB111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5EB">
          <w:rPr>
            <w:noProof/>
          </w:rPr>
          <w:t>3</w:t>
        </w:r>
        <w:r>
          <w:fldChar w:fldCharType="end"/>
        </w:r>
      </w:p>
    </w:sdtContent>
  </w:sdt>
  <w:p w14:paraId="61FEB26A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7EF7C" w14:textId="77777777" w:rsidR="00EE2A44" w:rsidRDefault="00EE2A44">
      <w:r>
        <w:separator/>
      </w:r>
    </w:p>
  </w:footnote>
  <w:footnote w:type="continuationSeparator" w:id="0">
    <w:p w14:paraId="2379BDB0" w14:textId="77777777" w:rsidR="00EE2A44" w:rsidRDefault="00EE2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D7CC6CD" w14:textId="77777777" w:rsidTr="00792B75">
      <w:trPr>
        <w:trHeight w:val="983"/>
      </w:trPr>
      <w:tc>
        <w:tcPr>
          <w:tcW w:w="4720" w:type="dxa"/>
        </w:tcPr>
        <w:p w14:paraId="44CCC823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5DEB590F" wp14:editId="28C46D03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7F26C1AD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CE0F752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26E3814A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3972BC44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00E3AD0F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 xml:space="preserve">FICHA </w:t>
          </w:r>
          <w:proofErr w:type="gramStart"/>
          <w:r w:rsidRPr="00130993">
            <w:rPr>
              <w:b/>
            </w:rPr>
            <w:t>TÉCNICA  DE</w:t>
          </w:r>
          <w:proofErr w:type="gramEnd"/>
          <w:r w:rsidRPr="00130993">
            <w:rPr>
              <w:b/>
            </w:rPr>
            <w:t xml:space="preserve"> VALORACIÓN DOCUMENTAL</w:t>
          </w:r>
        </w:p>
      </w:tc>
    </w:tr>
  </w:tbl>
  <w:p w14:paraId="01AD4FCE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798172">
    <w:abstractNumId w:val="0"/>
  </w:num>
  <w:num w:numId="2" w16cid:durableId="890116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F02AC"/>
    <w:rsid w:val="00104480"/>
    <w:rsid w:val="0011765C"/>
    <w:rsid w:val="00130993"/>
    <w:rsid w:val="00130DE5"/>
    <w:rsid w:val="00144A7A"/>
    <w:rsid w:val="00144C14"/>
    <w:rsid w:val="00151878"/>
    <w:rsid w:val="0015375B"/>
    <w:rsid w:val="00164782"/>
    <w:rsid w:val="001862D9"/>
    <w:rsid w:val="00191EC9"/>
    <w:rsid w:val="001B30A0"/>
    <w:rsid w:val="001F21BA"/>
    <w:rsid w:val="001F5386"/>
    <w:rsid w:val="00224637"/>
    <w:rsid w:val="002812B2"/>
    <w:rsid w:val="002B6D11"/>
    <w:rsid w:val="002C41F0"/>
    <w:rsid w:val="002D1463"/>
    <w:rsid w:val="002D29EC"/>
    <w:rsid w:val="003817FE"/>
    <w:rsid w:val="003950BB"/>
    <w:rsid w:val="003B5ABF"/>
    <w:rsid w:val="003C1DC5"/>
    <w:rsid w:val="003D2034"/>
    <w:rsid w:val="003F7BC8"/>
    <w:rsid w:val="0040782D"/>
    <w:rsid w:val="00435AA4"/>
    <w:rsid w:val="004569BE"/>
    <w:rsid w:val="004575EB"/>
    <w:rsid w:val="00460266"/>
    <w:rsid w:val="00486AD1"/>
    <w:rsid w:val="004964DE"/>
    <w:rsid w:val="004B410E"/>
    <w:rsid w:val="004D4A27"/>
    <w:rsid w:val="005472CD"/>
    <w:rsid w:val="0054750B"/>
    <w:rsid w:val="00547B8D"/>
    <w:rsid w:val="00565524"/>
    <w:rsid w:val="00572308"/>
    <w:rsid w:val="00590FD6"/>
    <w:rsid w:val="005B3EF7"/>
    <w:rsid w:val="005E119B"/>
    <w:rsid w:val="00620C04"/>
    <w:rsid w:val="0064732A"/>
    <w:rsid w:val="006615D6"/>
    <w:rsid w:val="006965C1"/>
    <w:rsid w:val="006B083C"/>
    <w:rsid w:val="006B3837"/>
    <w:rsid w:val="006B544F"/>
    <w:rsid w:val="006D154C"/>
    <w:rsid w:val="00714CC3"/>
    <w:rsid w:val="007223FD"/>
    <w:rsid w:val="0072435A"/>
    <w:rsid w:val="00737555"/>
    <w:rsid w:val="00792B75"/>
    <w:rsid w:val="007943B6"/>
    <w:rsid w:val="007E4CA4"/>
    <w:rsid w:val="007F60E0"/>
    <w:rsid w:val="00805543"/>
    <w:rsid w:val="0086132F"/>
    <w:rsid w:val="0086509A"/>
    <w:rsid w:val="008A385C"/>
    <w:rsid w:val="008C0614"/>
    <w:rsid w:val="008E1786"/>
    <w:rsid w:val="00901A5E"/>
    <w:rsid w:val="00907FE4"/>
    <w:rsid w:val="00925C4F"/>
    <w:rsid w:val="0092683B"/>
    <w:rsid w:val="00935460"/>
    <w:rsid w:val="00993696"/>
    <w:rsid w:val="00993D12"/>
    <w:rsid w:val="00A06454"/>
    <w:rsid w:val="00A07D24"/>
    <w:rsid w:val="00A43373"/>
    <w:rsid w:val="00A749D3"/>
    <w:rsid w:val="00A85020"/>
    <w:rsid w:val="00AB609F"/>
    <w:rsid w:val="00AC09F0"/>
    <w:rsid w:val="00AC26BD"/>
    <w:rsid w:val="00B24B78"/>
    <w:rsid w:val="00B42BD5"/>
    <w:rsid w:val="00B7200B"/>
    <w:rsid w:val="00B73459"/>
    <w:rsid w:val="00B806FA"/>
    <w:rsid w:val="00BC68D4"/>
    <w:rsid w:val="00BF2555"/>
    <w:rsid w:val="00C700A3"/>
    <w:rsid w:val="00C719FF"/>
    <w:rsid w:val="00CB13D2"/>
    <w:rsid w:val="00CB640E"/>
    <w:rsid w:val="00CC7A40"/>
    <w:rsid w:val="00CD02D7"/>
    <w:rsid w:val="00D357C6"/>
    <w:rsid w:val="00D65E20"/>
    <w:rsid w:val="00D71C9E"/>
    <w:rsid w:val="00D854C5"/>
    <w:rsid w:val="00DE399D"/>
    <w:rsid w:val="00E452A9"/>
    <w:rsid w:val="00EA59E4"/>
    <w:rsid w:val="00EA7EE4"/>
    <w:rsid w:val="00EB4BA4"/>
    <w:rsid w:val="00EC79C2"/>
    <w:rsid w:val="00EE2A44"/>
    <w:rsid w:val="00EE44C5"/>
    <w:rsid w:val="00EE6CD7"/>
    <w:rsid w:val="00F0628B"/>
    <w:rsid w:val="00FA13FB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1FCE3E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E48D-839A-4535-BE09-25FC3B44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540</Words>
  <Characters>2972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leydidi estrella</cp:lastModifiedBy>
  <cp:revision>2</cp:revision>
  <cp:lastPrinted>2024-04-02T21:12:00Z</cp:lastPrinted>
  <dcterms:created xsi:type="dcterms:W3CDTF">2024-04-04T05:01:00Z</dcterms:created>
  <dcterms:modified xsi:type="dcterms:W3CDTF">2024-04-04T05:01:00Z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