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2D61EBD8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CD7446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973678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26F077F9" w:rsidR="00FD64EB" w:rsidRPr="00EE44C5" w:rsidRDefault="00CC3F44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700F453B" w:rsidR="00FD64EB" w:rsidRPr="00EE44C5" w:rsidRDefault="00CC3F44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A15156E" w:rsidR="00394A30" w:rsidRPr="008A385C" w:rsidRDefault="00CC3F44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2S.10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B6FA2A1" w:rsidR="00394A30" w:rsidRPr="008A385C" w:rsidRDefault="00CC3F44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OBSERVADORES ELECTORALES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3FF866F1" w:rsidR="00394A30" w:rsidRPr="008A385C" w:rsidRDefault="00973678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3EDA440" w:rsidR="00394A30" w:rsidRPr="008A385C" w:rsidRDefault="00973678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  <w:bookmarkStart w:id="0" w:name="_GoBack"/>
            <w:bookmarkEnd w:id="0"/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192CA316" w:rsidR="00394A30" w:rsidRPr="008A385C" w:rsidRDefault="00394A30" w:rsidP="00CC3F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CC3F44">
              <w:rPr>
                <w:rFonts w:ascii="Arial" w:hAnsi="Arial" w:cs="Arial"/>
              </w:rPr>
              <w:t xml:space="preserve">respecto al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6F7F7340" w14:textId="0306A196" w:rsidR="00CD7446" w:rsidRDefault="004D7BAE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CD7446">
              <w:rPr>
                <w:rFonts w:ascii="Arial" w:hAnsi="Arial" w:cs="Arial"/>
              </w:rPr>
              <w:t>Informe general (físico)</w:t>
            </w:r>
          </w:p>
          <w:p w14:paraId="57FE3BF9" w14:textId="5898DA8E" w:rsidR="00AB6280" w:rsidRDefault="00CD7446" w:rsidP="00CC3F4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CC3F44">
              <w:rPr>
                <w:rFonts w:ascii="Arial" w:hAnsi="Arial" w:cs="Arial"/>
              </w:rPr>
              <w:t xml:space="preserve">Solicitud de acreditación </w:t>
            </w:r>
            <w:r w:rsidR="00DE32AA" w:rsidRPr="00CC3F44">
              <w:rPr>
                <w:rFonts w:ascii="Arial" w:hAnsi="Arial" w:cs="Arial"/>
              </w:rPr>
              <w:t>(físico)</w:t>
            </w:r>
          </w:p>
          <w:p w14:paraId="29CFE1BB" w14:textId="77777777" w:rsidR="00CC3F44" w:rsidRDefault="00CC3F44" w:rsidP="00CC3F4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Constancia de </w:t>
            </w:r>
            <w:r w:rsidR="000269A9">
              <w:rPr>
                <w:rFonts w:ascii="Arial" w:hAnsi="Arial" w:cs="Arial"/>
              </w:rPr>
              <w:t>participación (físico)</w:t>
            </w:r>
          </w:p>
          <w:p w14:paraId="69014757" w14:textId="5FE56D42" w:rsidR="000269A9" w:rsidRDefault="000269A9" w:rsidP="00CC3F4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Verificaciones (físico)</w:t>
            </w:r>
          </w:p>
          <w:p w14:paraId="33E58FEF" w14:textId="77777777" w:rsidR="000269A9" w:rsidRDefault="000269A9" w:rsidP="00CC3F4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5.- Acreditaciones </w:t>
            </w:r>
          </w:p>
          <w:p w14:paraId="2D03CC49" w14:textId="77777777" w:rsidR="000269A9" w:rsidRDefault="000269A9" w:rsidP="00CC3F4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6.- Carta compromiso (físico)</w:t>
            </w:r>
          </w:p>
          <w:p w14:paraId="7AC8E3DA" w14:textId="4C71E1F0" w:rsidR="000269A9" w:rsidRPr="00CC3F44" w:rsidRDefault="000269A9" w:rsidP="00CC3F4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502C89FD" w:rsidR="00394A30" w:rsidRDefault="000269A9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6BE4D7C7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1C6317C4" w:rsidR="004D7BAE" w:rsidRPr="00CD7446" w:rsidRDefault="004D7BAE" w:rsidP="00CD7446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5174A14" w14:textId="1BF6B902" w:rsidR="000269A9" w:rsidRDefault="000269A9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 primero Articulo 21,22,23,24,25,26,27 Capitulo II de la Ley de Instituciones Electorales del Estado de Yucatán, publicado D.O. 28/jun/2023</w:t>
            </w:r>
          </w:p>
          <w:p w14:paraId="3CD4D22E" w14:textId="740EC8C8" w:rsidR="00D327A6" w:rsidRPr="008A385C" w:rsidRDefault="00D327A6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3B2CD443" w14:textId="77777777" w:rsidTr="00973678">
        <w:trPr>
          <w:trHeight w:val="1125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2A8E1457" w:rsidR="00394A30" w:rsidRPr="00F81E81" w:rsidRDefault="00C2693C" w:rsidP="00CD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del proceso para reclutamiento de los Observadores Electorales.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7C01718A" w:rsidR="00394A30" w:rsidRPr="005406CF" w:rsidRDefault="000269A9" w:rsidP="00DE3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67609DFD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C269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4DBCFFDA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C2693C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7370AD54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269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3C34D769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C269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9253F0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  <w:r w:rsidR="00C2693C">
              <w:rPr>
                <w:rFonts w:ascii="Arial" w:hAnsi="Arial" w:cs="Arial"/>
              </w:rPr>
              <w:t xml:space="preserve"> X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F2D2ECE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E3D4C12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8CF923C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  <w:r w:rsidR="00C2693C">
              <w:rPr>
                <w:rFonts w:ascii="Arial" w:hAnsi="Arial" w:cs="Arial"/>
              </w:rPr>
              <w:t>X</w:t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75CB2027" w:rsidR="00394A30" w:rsidRDefault="00394A30" w:rsidP="00394A30">
            <w:pPr>
              <w:rPr>
                <w:rFonts w:ascii="Arial" w:hAnsi="Arial" w:cs="Arial"/>
              </w:rPr>
            </w:pP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5167065D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C2693C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973678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6B792793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678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269A9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73678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2693C"/>
    <w:rsid w:val="00C700A3"/>
    <w:rsid w:val="00CB640E"/>
    <w:rsid w:val="00CC3F44"/>
    <w:rsid w:val="00CC7A40"/>
    <w:rsid w:val="00CD02D7"/>
    <w:rsid w:val="00CD7446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8993-6CDF-4744-A49B-780D8C8D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11</cp:revision>
  <cp:lastPrinted>2024-03-28T22:34:00Z</cp:lastPrinted>
  <dcterms:created xsi:type="dcterms:W3CDTF">2024-03-27T22:14:00Z</dcterms:created>
  <dcterms:modified xsi:type="dcterms:W3CDTF">2024-03-30T20:50:00Z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