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425"/>
        <w:gridCol w:w="1701"/>
        <w:gridCol w:w="709"/>
        <w:gridCol w:w="425"/>
        <w:gridCol w:w="1276"/>
        <w:gridCol w:w="1701"/>
      </w:tblGrid>
      <w:tr w:rsidR="00CD02D7" w14:paraId="05D7EED6" w14:textId="77777777" w:rsidTr="00620C04">
        <w:trPr>
          <w:trHeight w:val="416"/>
        </w:trPr>
        <w:tc>
          <w:tcPr>
            <w:tcW w:w="9493" w:type="dxa"/>
            <w:gridSpan w:val="8"/>
            <w:shd w:val="clear" w:color="auto" w:fill="D9D9D9" w:themeFill="background1" w:themeFillShade="D9"/>
          </w:tcPr>
          <w:p w14:paraId="479A4F10" w14:textId="77777777" w:rsidR="00CD02D7" w:rsidRPr="008A385C" w:rsidRDefault="00CD02D7" w:rsidP="00130993">
            <w:pPr>
              <w:jc w:val="center"/>
              <w:rPr>
                <w:b/>
              </w:rPr>
            </w:pPr>
            <w:bookmarkStart w:id="0" w:name="_GoBack"/>
            <w:bookmarkEnd w:id="0"/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30194493" w14:textId="77777777" w:rsidTr="00620C04">
        <w:trPr>
          <w:trHeight w:val="416"/>
        </w:trPr>
        <w:tc>
          <w:tcPr>
            <w:tcW w:w="9493" w:type="dxa"/>
            <w:gridSpan w:val="8"/>
            <w:shd w:val="clear" w:color="auto" w:fill="FFFFFF" w:themeFill="background1"/>
          </w:tcPr>
          <w:p w14:paraId="47F228EF" w14:textId="4BC89A4F" w:rsidR="00620C04" w:rsidRPr="008A385C" w:rsidRDefault="006B083C" w:rsidP="00A868D8">
            <w:pPr>
              <w:jc w:val="right"/>
              <w:rPr>
                <w:b/>
              </w:rPr>
            </w:pPr>
            <w:r>
              <w:rPr>
                <w:b/>
              </w:rPr>
              <w:t>Fecha</w:t>
            </w:r>
            <w:r w:rsidR="0055354D">
              <w:rPr>
                <w:b/>
              </w:rPr>
              <w:t>:</w:t>
            </w:r>
            <w:r w:rsidR="00A868D8">
              <w:rPr>
                <w:b/>
              </w:rPr>
              <w:t>29/03</w:t>
            </w:r>
            <w:r w:rsidR="007121E2">
              <w:rPr>
                <w:b/>
              </w:rPr>
              <w:t>/</w:t>
            </w:r>
            <w:r w:rsidR="00620C04">
              <w:rPr>
                <w:b/>
              </w:rPr>
              <w:t>202</w:t>
            </w:r>
            <w:r w:rsidR="00CE3B2C">
              <w:rPr>
                <w:b/>
              </w:rPr>
              <w:t>4</w:t>
            </w:r>
          </w:p>
        </w:tc>
      </w:tr>
      <w:tr w:rsidR="00130993" w14:paraId="4697B238" w14:textId="77777777" w:rsidTr="00FC6880">
        <w:trPr>
          <w:trHeight w:val="416"/>
        </w:trPr>
        <w:tc>
          <w:tcPr>
            <w:tcW w:w="9493" w:type="dxa"/>
            <w:gridSpan w:val="8"/>
            <w:shd w:val="clear" w:color="auto" w:fill="FABF8F" w:themeFill="accent6" w:themeFillTint="99"/>
          </w:tcPr>
          <w:p w14:paraId="54687685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52B222AD" w14:textId="77777777" w:rsidTr="00FC6880">
        <w:tc>
          <w:tcPr>
            <w:tcW w:w="9493" w:type="dxa"/>
            <w:gridSpan w:val="8"/>
            <w:shd w:val="clear" w:color="auto" w:fill="D9D9D9" w:themeFill="background1" w:themeFillShade="D9"/>
          </w:tcPr>
          <w:p w14:paraId="449CE962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2182E74F" w14:textId="77777777" w:rsidTr="005D1ECC">
        <w:tc>
          <w:tcPr>
            <w:tcW w:w="2122" w:type="dxa"/>
          </w:tcPr>
          <w:p w14:paraId="16E92B0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559" w:type="dxa"/>
            <w:gridSpan w:val="2"/>
          </w:tcPr>
          <w:p w14:paraId="0A247FC4" w14:textId="170BE94B" w:rsidR="00FD64EB" w:rsidRPr="00EE44C5" w:rsidRDefault="00394A30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</w:t>
            </w:r>
          </w:p>
        </w:tc>
        <w:tc>
          <w:tcPr>
            <w:tcW w:w="1701" w:type="dxa"/>
          </w:tcPr>
          <w:p w14:paraId="35463BF9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4"/>
          </w:tcPr>
          <w:p w14:paraId="62779B05" w14:textId="33C9B699" w:rsidR="00FD64EB" w:rsidRPr="00EE44C5" w:rsidRDefault="00394A30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DESARROLLO DEMOCRÁTICO Y EDUCACIÓN CÍVICA</w:t>
            </w:r>
          </w:p>
        </w:tc>
      </w:tr>
      <w:tr w:rsidR="00394A30" w:rsidRPr="008A385C" w14:paraId="6676BDDF" w14:textId="77777777" w:rsidTr="005D1ECC">
        <w:tc>
          <w:tcPr>
            <w:tcW w:w="2122" w:type="dxa"/>
          </w:tcPr>
          <w:p w14:paraId="35F08908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4569BE">
              <w:rPr>
                <w:rFonts w:ascii="Arial" w:hAnsi="Arial" w:cs="Arial"/>
                <w:b/>
              </w:rPr>
              <w:t>.</w:t>
            </w:r>
            <w:r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67C5CEBF" w14:textId="3CF2B85B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4S.02</w:t>
            </w:r>
          </w:p>
        </w:tc>
        <w:tc>
          <w:tcPr>
            <w:tcW w:w="1701" w:type="dxa"/>
          </w:tcPr>
          <w:p w14:paraId="2A99633C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4111" w:type="dxa"/>
            <w:gridSpan w:val="4"/>
          </w:tcPr>
          <w:p w14:paraId="39680438" w14:textId="2F7B07B2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PROGRAMAS Y PROYECTOS EN EDUCACIÓN CÍVICA</w:t>
            </w:r>
          </w:p>
        </w:tc>
      </w:tr>
      <w:tr w:rsidR="00394A30" w:rsidRPr="008A385C" w14:paraId="7BA57DAE" w14:textId="77777777" w:rsidTr="005D1ECC">
        <w:trPr>
          <w:trHeight w:val="587"/>
        </w:trPr>
        <w:tc>
          <w:tcPr>
            <w:tcW w:w="2122" w:type="dxa"/>
          </w:tcPr>
          <w:p w14:paraId="745EF291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Pr="00AB609F">
              <w:rPr>
                <w:rFonts w:ascii="Arial" w:hAnsi="Arial" w:cs="Arial"/>
                <w:b/>
              </w:rPr>
              <w:t xml:space="preserve">de la </w:t>
            </w:r>
            <w:proofErr w:type="spellStart"/>
            <w:r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Pr="00AB609F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1559" w:type="dxa"/>
            <w:gridSpan w:val="2"/>
          </w:tcPr>
          <w:p w14:paraId="798CADB7" w14:textId="7437783A" w:rsidR="00394A30" w:rsidRPr="008A385C" w:rsidRDefault="0055354D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4S.02.10</w:t>
            </w:r>
          </w:p>
        </w:tc>
        <w:tc>
          <w:tcPr>
            <w:tcW w:w="1701" w:type="dxa"/>
          </w:tcPr>
          <w:p w14:paraId="24F14E3A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 xml:space="preserve">Nombre de la </w:t>
            </w:r>
            <w:proofErr w:type="spellStart"/>
            <w:r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Pr="00AB609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111" w:type="dxa"/>
            <w:gridSpan w:val="4"/>
          </w:tcPr>
          <w:p w14:paraId="5852CD94" w14:textId="72FB1A3C" w:rsidR="00394A30" w:rsidRPr="008A385C" w:rsidRDefault="0055354D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LUDOTECA</w:t>
            </w:r>
          </w:p>
        </w:tc>
      </w:tr>
      <w:tr w:rsidR="00394A30" w:rsidRPr="008A385C" w14:paraId="50057E97" w14:textId="77777777" w:rsidTr="00FC6880">
        <w:tc>
          <w:tcPr>
            <w:tcW w:w="9493" w:type="dxa"/>
            <w:gridSpan w:val="8"/>
          </w:tcPr>
          <w:p w14:paraId="16D37107" w14:textId="77777777" w:rsidR="00394A30" w:rsidRDefault="00394A30" w:rsidP="00394A30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48A3D3E9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AB609F">
              <w:rPr>
                <w:rFonts w:ascii="Arial" w:hAnsi="Arial" w:cs="Arial"/>
                <w:b/>
              </w:rPr>
              <w:t xml:space="preserve">. Descripción de la serie o </w:t>
            </w:r>
            <w:proofErr w:type="spellStart"/>
            <w:r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Pr="00AB609F">
              <w:rPr>
                <w:rFonts w:ascii="Arial" w:hAnsi="Arial" w:cs="Arial"/>
                <w:b/>
              </w:rPr>
              <w:t>:</w:t>
            </w:r>
          </w:p>
        </w:tc>
      </w:tr>
      <w:tr w:rsidR="00394A30" w:rsidRPr="008A385C" w14:paraId="24C6AEBE" w14:textId="77777777" w:rsidTr="00FC6880">
        <w:tc>
          <w:tcPr>
            <w:tcW w:w="9493" w:type="dxa"/>
            <w:gridSpan w:val="8"/>
          </w:tcPr>
          <w:p w14:paraId="7DD644BD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6978622F" w14:textId="26A6AF6F" w:rsidR="005F07BF" w:rsidRDefault="00394A30" w:rsidP="00394A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Información </w:t>
            </w:r>
            <w:r w:rsidR="00D327A6">
              <w:rPr>
                <w:rFonts w:ascii="Arial" w:hAnsi="Arial" w:cs="Arial"/>
              </w:rPr>
              <w:t xml:space="preserve">respecto a la aplicación </w:t>
            </w:r>
            <w:r w:rsidR="005F07BF">
              <w:rPr>
                <w:rFonts w:ascii="Arial" w:hAnsi="Arial" w:cs="Arial"/>
              </w:rPr>
              <w:t xml:space="preserve">del taller </w:t>
            </w:r>
            <w:r w:rsidR="0055354D">
              <w:rPr>
                <w:rFonts w:ascii="Arial" w:hAnsi="Arial" w:cs="Arial"/>
              </w:rPr>
              <w:t>Ludoteca</w:t>
            </w:r>
            <w:r w:rsidR="00DE32AA">
              <w:rPr>
                <w:rFonts w:ascii="Arial" w:hAnsi="Arial" w:cs="Arial"/>
              </w:rPr>
              <w:t xml:space="preserve">, </w:t>
            </w:r>
            <w:r w:rsidR="00A868D8">
              <w:rPr>
                <w:rFonts w:ascii="Arial" w:hAnsi="Arial" w:cs="Arial"/>
              </w:rPr>
              <w:t xml:space="preserve">el cual </w:t>
            </w:r>
            <w:r w:rsidR="007924C7">
              <w:rPr>
                <w:rFonts w:ascii="Arial" w:hAnsi="Arial" w:cs="Arial"/>
              </w:rPr>
              <w:t>está</w:t>
            </w:r>
            <w:r w:rsidR="00A868D8">
              <w:rPr>
                <w:rFonts w:ascii="Arial" w:hAnsi="Arial" w:cs="Arial"/>
              </w:rPr>
              <w:t xml:space="preserve"> </w:t>
            </w:r>
            <w:r w:rsidR="007924C7">
              <w:rPr>
                <w:rFonts w:ascii="Arial" w:hAnsi="Arial" w:cs="Arial"/>
              </w:rPr>
              <w:t>diseñado</w:t>
            </w:r>
            <w:r w:rsidR="00DE32AA">
              <w:rPr>
                <w:rFonts w:ascii="Arial" w:hAnsi="Arial" w:cs="Arial"/>
              </w:rPr>
              <w:t xml:space="preserve"> a nivel </w:t>
            </w:r>
            <w:r w:rsidR="0055354D">
              <w:rPr>
                <w:rFonts w:ascii="Arial" w:hAnsi="Arial" w:cs="Arial"/>
              </w:rPr>
              <w:t>primaria</w:t>
            </w:r>
            <w:r w:rsidR="00DE32AA">
              <w:rPr>
                <w:rFonts w:ascii="Arial" w:hAnsi="Arial" w:cs="Arial"/>
              </w:rPr>
              <w:t xml:space="preserve"> </w:t>
            </w:r>
            <w:r w:rsidR="007924C7">
              <w:rPr>
                <w:rFonts w:ascii="Arial" w:hAnsi="Arial" w:cs="Arial"/>
              </w:rPr>
              <w:t xml:space="preserve">para </w:t>
            </w:r>
            <w:r w:rsidR="0055354D">
              <w:rPr>
                <w:rFonts w:ascii="Arial" w:hAnsi="Arial" w:cs="Arial"/>
              </w:rPr>
              <w:t>impulsar actitudes cívicas basadas en la práctica de Valores, con el propósito de propiciar mejores ambientes de convivencia a través del juego</w:t>
            </w:r>
            <w:r w:rsidR="00DE32AA">
              <w:rPr>
                <w:rFonts w:ascii="Arial" w:hAnsi="Arial" w:cs="Arial"/>
              </w:rPr>
              <w:t>.</w:t>
            </w:r>
          </w:p>
          <w:p w14:paraId="15742BF2" w14:textId="5790FDEE" w:rsidR="00394A30" w:rsidRPr="0055354D" w:rsidRDefault="00394A30" w:rsidP="0055354D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394A30" w:rsidRPr="008A385C" w14:paraId="07DA1D9B" w14:textId="77777777" w:rsidTr="00191EC9">
        <w:tc>
          <w:tcPr>
            <w:tcW w:w="3256" w:type="dxa"/>
            <w:gridSpan w:val="2"/>
          </w:tcPr>
          <w:p w14:paraId="752A81F7" w14:textId="77777777" w:rsidR="00394A30" w:rsidRPr="008A385C" w:rsidRDefault="00394A30" w:rsidP="00394A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1B30A0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6"/>
          </w:tcPr>
          <w:p w14:paraId="7A5B6EB8" w14:textId="77777777" w:rsidR="004D7BAE" w:rsidRDefault="004D7BAE" w:rsidP="00394A30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1.- Oficios o correos de solicitud (físico)</w:t>
            </w:r>
          </w:p>
          <w:p w14:paraId="68CEC85B" w14:textId="4234A39F" w:rsidR="004D7BAE" w:rsidRDefault="004D7BAE" w:rsidP="00394A30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2.-</w:t>
            </w:r>
            <w:r w:rsidR="0055354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Cédula de aplicación (físico)</w:t>
            </w:r>
          </w:p>
          <w:p w14:paraId="47C03493" w14:textId="77777777" w:rsidR="004D7BAE" w:rsidRDefault="004D7BAE" w:rsidP="00394A30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3.- Oficio de comisión para la actividad(físico)</w:t>
            </w:r>
          </w:p>
          <w:p w14:paraId="1A290346" w14:textId="77777777" w:rsidR="0055354D" w:rsidRDefault="004D7BAE" w:rsidP="0055354D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4.- </w:t>
            </w:r>
            <w:r w:rsidR="0055354D">
              <w:rPr>
                <w:rFonts w:ascii="Arial" w:hAnsi="Arial" w:cs="Arial"/>
              </w:rPr>
              <w:t xml:space="preserve">Encuesta del alumnado (físico) </w:t>
            </w:r>
          </w:p>
          <w:p w14:paraId="206142F6" w14:textId="78994AF1" w:rsidR="00DE32AA" w:rsidRDefault="0055354D" w:rsidP="0055354D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 Evidencia fotográfica</w:t>
            </w:r>
            <w:r w:rsidRPr="004D7BA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(físico)</w:t>
            </w:r>
          </w:p>
          <w:p w14:paraId="2E41260F" w14:textId="7B4221E4" w:rsidR="0055354D" w:rsidRPr="004D7BAE" w:rsidRDefault="0055354D" w:rsidP="0055354D">
            <w:pPr>
              <w:pStyle w:val="Prrafodelista"/>
              <w:ind w:left="720"/>
              <w:rPr>
                <w:rFonts w:ascii="Arial" w:hAnsi="Arial" w:cs="Arial"/>
              </w:rPr>
            </w:pPr>
          </w:p>
          <w:p w14:paraId="7AC8E3DA" w14:textId="6C9750FE" w:rsidR="00AB6280" w:rsidRPr="004D7BAE" w:rsidRDefault="00AB6280" w:rsidP="00DE32AA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394A30" w:rsidRPr="008A385C" w14:paraId="220143D5" w14:textId="77777777" w:rsidTr="00FC6880">
        <w:tc>
          <w:tcPr>
            <w:tcW w:w="9493" w:type="dxa"/>
            <w:gridSpan w:val="8"/>
          </w:tcPr>
          <w:p w14:paraId="55AE7D14" w14:textId="77777777" w:rsidR="00394A30" w:rsidRDefault="00394A30" w:rsidP="00394A30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394A30" w:rsidRPr="008A385C" w14:paraId="07F4D2CB" w14:textId="77777777" w:rsidTr="00FC6880">
        <w:tc>
          <w:tcPr>
            <w:tcW w:w="9493" w:type="dxa"/>
            <w:gridSpan w:val="8"/>
          </w:tcPr>
          <w:p w14:paraId="2593F482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3817E68F" w14:textId="0A5F4C60" w:rsidR="00394A30" w:rsidRPr="004D7BAE" w:rsidRDefault="004D7BAE" w:rsidP="004D7BAE">
            <w:pPr>
              <w:pStyle w:val="Prrafodelista"/>
              <w:ind w:left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Documentos generales</w:t>
            </w:r>
          </w:p>
        </w:tc>
      </w:tr>
      <w:tr w:rsidR="00394A30" w:rsidRPr="008A385C" w14:paraId="265977DB" w14:textId="77777777" w:rsidTr="00191EC9">
        <w:tc>
          <w:tcPr>
            <w:tcW w:w="3256" w:type="dxa"/>
            <w:gridSpan w:val="2"/>
          </w:tcPr>
          <w:p w14:paraId="56477D3A" w14:textId="77777777" w:rsidR="00394A30" w:rsidRDefault="00394A30" w:rsidP="00394A30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0F9BFEDA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6"/>
          </w:tcPr>
          <w:p w14:paraId="36BFF798" w14:textId="609C0665" w:rsidR="00DE32AA" w:rsidRDefault="00DE32AA" w:rsidP="004D7BAE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 general</w:t>
            </w:r>
          </w:p>
          <w:p w14:paraId="4073768B" w14:textId="409F34F8" w:rsidR="00394A30" w:rsidRDefault="004D7BAE" w:rsidP="004D7BAE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Oficios de comisión</w:t>
            </w:r>
          </w:p>
          <w:p w14:paraId="2119B126" w14:textId="686D144C" w:rsidR="004D7BAE" w:rsidRDefault="004D7BAE" w:rsidP="004D7BAE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Ficha técnica</w:t>
            </w:r>
          </w:p>
          <w:p w14:paraId="3BB0887E" w14:textId="43B6F584" w:rsidR="004D7BAE" w:rsidRPr="004D7BAE" w:rsidRDefault="004D7BAE" w:rsidP="004D7BAE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Carta descriptiva</w:t>
            </w:r>
          </w:p>
          <w:p w14:paraId="6E8CB06F" w14:textId="720EE5C8" w:rsidR="004D7BAE" w:rsidRPr="00AB6280" w:rsidRDefault="004D7BAE" w:rsidP="00AB6280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AB6280">
              <w:rPr>
                <w:rFonts w:ascii="Arial" w:hAnsi="Arial" w:cs="Arial"/>
              </w:rPr>
              <w:t>Insumos.</w:t>
            </w:r>
          </w:p>
        </w:tc>
      </w:tr>
      <w:tr w:rsidR="00394A30" w:rsidRPr="008A385C" w14:paraId="2F26E2AA" w14:textId="77777777" w:rsidTr="00547B8D">
        <w:trPr>
          <w:trHeight w:val="289"/>
        </w:trPr>
        <w:tc>
          <w:tcPr>
            <w:tcW w:w="9493" w:type="dxa"/>
            <w:gridSpan w:val="8"/>
          </w:tcPr>
          <w:p w14:paraId="5157C4D4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5D118CA9" w14:textId="77777777" w:rsidTr="00FC6880">
        <w:tc>
          <w:tcPr>
            <w:tcW w:w="9493" w:type="dxa"/>
            <w:gridSpan w:val="8"/>
          </w:tcPr>
          <w:p w14:paraId="01D271F2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016A10C2" w14:textId="77777777" w:rsidR="00394A30" w:rsidRPr="0011765C" w:rsidRDefault="00394A30" w:rsidP="00394A30">
            <w:pPr>
              <w:rPr>
                <w:rFonts w:ascii="Arial" w:hAnsi="Arial" w:cs="Arial"/>
                <w:b/>
              </w:rPr>
            </w:pPr>
          </w:p>
        </w:tc>
      </w:tr>
      <w:tr w:rsidR="00394A30" w:rsidRPr="008A385C" w14:paraId="21298142" w14:textId="77777777" w:rsidTr="00191EC9">
        <w:tc>
          <w:tcPr>
            <w:tcW w:w="3256" w:type="dxa"/>
            <w:gridSpan w:val="2"/>
          </w:tcPr>
          <w:p w14:paraId="054E2A5A" w14:textId="77777777" w:rsidR="00394A30" w:rsidRDefault="00394A30" w:rsidP="00394A30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22BB61D7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6"/>
          </w:tcPr>
          <w:p w14:paraId="09A52FDA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4B8FFE22" w14:textId="77777777" w:rsidTr="007121E2">
        <w:trPr>
          <w:trHeight w:val="1833"/>
        </w:trPr>
        <w:tc>
          <w:tcPr>
            <w:tcW w:w="9493" w:type="dxa"/>
            <w:gridSpan w:val="8"/>
          </w:tcPr>
          <w:p w14:paraId="50508A41" w14:textId="77777777" w:rsidR="00394A30" w:rsidRPr="0011765C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19D4F589" w14:textId="77777777" w:rsidR="007121E2" w:rsidRDefault="007121E2" w:rsidP="007121E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Art. 41 fracción V apartado C numeral 2 de la Constitución Política de los Estados Unidos Mexicanos última reforma D.O. el 28 de junio de 2023</w:t>
            </w:r>
          </w:p>
          <w:p w14:paraId="19DC452A" w14:textId="77777777" w:rsidR="007121E2" w:rsidRDefault="007121E2" w:rsidP="007121E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Art. 136 fracción III y VIII de la Ley de Instituciones y Procedimientos del Estado de Yucatán, Ultima reforma D.O. 28de junio de 2023</w:t>
            </w:r>
          </w:p>
          <w:p w14:paraId="3CD4D22E" w14:textId="32561F2C" w:rsidR="00D327A6" w:rsidRPr="008A385C" w:rsidRDefault="007121E2" w:rsidP="007121E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Art. 20 del Reglamento Interior aprobado acuerdo C.G. 036/2019 aprobado 16 de diciembre, última reforma C.G. 021/2022 aprobado 20 de mayo de 2022.</w:t>
            </w:r>
          </w:p>
        </w:tc>
      </w:tr>
      <w:tr w:rsidR="00394A30" w:rsidRPr="008A385C" w14:paraId="3B2CD443" w14:textId="77777777" w:rsidTr="007121E2">
        <w:trPr>
          <w:trHeight w:val="970"/>
        </w:trPr>
        <w:tc>
          <w:tcPr>
            <w:tcW w:w="9493" w:type="dxa"/>
            <w:gridSpan w:val="8"/>
          </w:tcPr>
          <w:p w14:paraId="6E154CDE" w14:textId="77777777" w:rsidR="00394A30" w:rsidRPr="0011765C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4232DDC7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</w:p>
          <w:p w14:paraId="34730252" w14:textId="313B427C" w:rsidR="00394A30" w:rsidRPr="00F81E81" w:rsidRDefault="00AA2071" w:rsidP="0055354D">
            <w:pPr>
              <w:jc w:val="both"/>
              <w:rPr>
                <w:rFonts w:ascii="Arial" w:hAnsi="Arial" w:cs="Arial"/>
              </w:rPr>
            </w:pPr>
            <w:r w:rsidRPr="00F81E81">
              <w:rPr>
                <w:rFonts w:ascii="Arial" w:hAnsi="Arial" w:cs="Arial"/>
              </w:rPr>
              <w:t xml:space="preserve">Aplicación del taller </w:t>
            </w:r>
            <w:r w:rsidR="0055354D">
              <w:rPr>
                <w:rFonts w:ascii="Arial" w:hAnsi="Arial" w:cs="Arial"/>
              </w:rPr>
              <w:t>Ludoteca</w:t>
            </w:r>
            <w:r w:rsidR="00DE32AA">
              <w:rPr>
                <w:rFonts w:ascii="Arial" w:hAnsi="Arial" w:cs="Arial"/>
              </w:rPr>
              <w:t>.</w:t>
            </w:r>
          </w:p>
        </w:tc>
      </w:tr>
      <w:tr w:rsidR="00394A30" w:rsidRPr="008A385C" w14:paraId="5D37DD03" w14:textId="77777777" w:rsidTr="005406CF">
        <w:trPr>
          <w:trHeight w:val="1022"/>
        </w:trPr>
        <w:tc>
          <w:tcPr>
            <w:tcW w:w="9493" w:type="dxa"/>
            <w:gridSpan w:val="8"/>
          </w:tcPr>
          <w:p w14:paraId="41D7EB53" w14:textId="77777777" w:rsidR="00394A30" w:rsidRPr="0011765C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8. </w:t>
            </w:r>
            <w:r w:rsidRPr="0011765C">
              <w:rPr>
                <w:rFonts w:ascii="Arial" w:hAnsi="Arial" w:cs="Arial"/>
                <w:b/>
              </w:rPr>
              <w:t xml:space="preserve">Términos </w:t>
            </w:r>
            <w:r>
              <w:rPr>
                <w:rFonts w:ascii="Arial" w:hAnsi="Arial" w:cs="Arial"/>
                <w:b/>
              </w:rPr>
              <w:t xml:space="preserve">clave </w:t>
            </w:r>
            <w:r w:rsidRPr="0011765C">
              <w:rPr>
                <w:rFonts w:ascii="Arial" w:hAnsi="Arial" w:cs="Arial"/>
                <w:b/>
              </w:rPr>
              <w:t>relacionados con la serie:</w:t>
            </w:r>
          </w:p>
          <w:p w14:paraId="136BB8F4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6A32E67" w14:textId="7E93CB41" w:rsidR="00394A30" w:rsidRPr="005406CF" w:rsidRDefault="005406CF" w:rsidP="00DE32AA">
            <w:pPr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 xml:space="preserve">Educación cívica, </w:t>
            </w:r>
            <w:r w:rsidR="003C2A17">
              <w:rPr>
                <w:rFonts w:ascii="Arial" w:hAnsi="Arial" w:cs="Arial"/>
              </w:rPr>
              <w:t xml:space="preserve">Valores de la Democracia y </w:t>
            </w:r>
            <w:r w:rsidRPr="005406CF">
              <w:rPr>
                <w:rFonts w:ascii="Arial" w:hAnsi="Arial" w:cs="Arial"/>
              </w:rPr>
              <w:t>Democracia</w:t>
            </w:r>
            <w:r w:rsidR="00DE32AA">
              <w:rPr>
                <w:rFonts w:ascii="Arial" w:hAnsi="Arial" w:cs="Arial"/>
              </w:rPr>
              <w:t xml:space="preserve"> </w:t>
            </w:r>
          </w:p>
        </w:tc>
      </w:tr>
      <w:tr w:rsidR="00394A30" w:rsidRPr="008A385C" w14:paraId="4BF64D03" w14:textId="77777777" w:rsidTr="005406CF">
        <w:trPr>
          <w:trHeight w:val="1022"/>
        </w:trPr>
        <w:tc>
          <w:tcPr>
            <w:tcW w:w="9493" w:type="dxa"/>
            <w:gridSpan w:val="8"/>
          </w:tcPr>
          <w:p w14:paraId="4326B3C0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</w:p>
          <w:p w14:paraId="3ECAA9A9" w14:textId="77777777" w:rsidR="00394A30" w:rsidRPr="00EE44C5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7FDB9B39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6DEC9F4" w14:textId="0C014BEA" w:rsidR="00394A30" w:rsidRPr="005406CF" w:rsidRDefault="00DE32AA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 Ejecutiva de Capacitación Electoral y Educación Cívica</w:t>
            </w:r>
          </w:p>
        </w:tc>
      </w:tr>
      <w:tr w:rsidR="00394A30" w:rsidRPr="008A385C" w14:paraId="17159436" w14:textId="77777777" w:rsidTr="005406CF">
        <w:trPr>
          <w:trHeight w:val="1275"/>
        </w:trPr>
        <w:tc>
          <w:tcPr>
            <w:tcW w:w="9493" w:type="dxa"/>
            <w:gridSpan w:val="8"/>
          </w:tcPr>
          <w:p w14:paraId="42F54ED8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</w:p>
          <w:p w14:paraId="57DE9DBE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125663BC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</w:p>
          <w:p w14:paraId="173CD161" w14:textId="3EE67ED2" w:rsidR="00394A30" w:rsidRPr="005406CF" w:rsidRDefault="005406CF" w:rsidP="00394A30">
            <w:pPr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Dirección Ejecutiva de Administración</w:t>
            </w:r>
          </w:p>
          <w:p w14:paraId="133944EB" w14:textId="77777777" w:rsidR="00394A30" w:rsidRPr="0064732A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7239610B" w14:textId="77777777" w:rsidTr="00FC6880">
        <w:tc>
          <w:tcPr>
            <w:tcW w:w="9493" w:type="dxa"/>
            <w:gridSpan w:val="8"/>
          </w:tcPr>
          <w:p w14:paraId="31E38EDF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1ECBDC8" w14:textId="77777777" w:rsidR="00394A30" w:rsidRPr="00EE44C5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Pr="00AB609F">
              <w:rPr>
                <w:rFonts w:ascii="Arial" w:hAnsi="Arial" w:cs="Arial"/>
                <w:b/>
              </w:rPr>
              <w:t xml:space="preserve">. Valores documentales de la serie </w:t>
            </w:r>
            <w:r w:rsidRPr="00EE6CD7">
              <w:rPr>
                <w:rFonts w:ascii="Arial" w:hAnsi="Arial" w:cs="Arial"/>
              </w:rPr>
              <w:t>(marcar con una X):</w:t>
            </w:r>
          </w:p>
        </w:tc>
      </w:tr>
      <w:tr w:rsidR="00394A30" w:rsidRPr="008A385C" w14:paraId="5E484A3E" w14:textId="77777777" w:rsidTr="00191EC9">
        <w:tc>
          <w:tcPr>
            <w:tcW w:w="3256" w:type="dxa"/>
            <w:gridSpan w:val="2"/>
          </w:tcPr>
          <w:p w14:paraId="1E4CD677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4CC5A31" w14:textId="747A57B5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5406CF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3"/>
          </w:tcPr>
          <w:p w14:paraId="2EACBDCD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3FA3D90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3"/>
          </w:tcPr>
          <w:p w14:paraId="221879DB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0079769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94A30" w:rsidRPr="008A385C" w14:paraId="5BEF7542" w14:textId="77777777" w:rsidTr="005406CF">
        <w:tc>
          <w:tcPr>
            <w:tcW w:w="9493" w:type="dxa"/>
            <w:gridSpan w:val="8"/>
          </w:tcPr>
          <w:p w14:paraId="16552815" w14:textId="77777777" w:rsidR="00394A30" w:rsidRPr="00A06454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94A30" w:rsidRPr="008A385C" w14:paraId="3416FCD6" w14:textId="77777777" w:rsidTr="00191EC9">
        <w:tc>
          <w:tcPr>
            <w:tcW w:w="3256" w:type="dxa"/>
            <w:gridSpan w:val="2"/>
          </w:tcPr>
          <w:p w14:paraId="0C7257B2" w14:textId="107DB64F" w:rsidR="00394A30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5406CF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3"/>
          </w:tcPr>
          <w:p w14:paraId="199AFEAA" w14:textId="77777777" w:rsidR="00394A30" w:rsidRDefault="00394A30" w:rsidP="00394A3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gridSpan w:val="2"/>
          </w:tcPr>
          <w:p w14:paraId="6A287FAB" w14:textId="77777777" w:rsidR="00394A30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EB6C101" w14:textId="77777777" w:rsidR="00394A30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5A861618" w14:textId="77777777" w:rsidTr="00FC6880">
        <w:tc>
          <w:tcPr>
            <w:tcW w:w="9493" w:type="dxa"/>
            <w:gridSpan w:val="8"/>
          </w:tcPr>
          <w:p w14:paraId="70EE5D6E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3832DF1" w14:textId="77777777" w:rsidR="00394A30" w:rsidRPr="00EE44C5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Pr="00EE6CD7">
              <w:rPr>
                <w:rFonts w:ascii="Arial" w:hAnsi="Arial" w:cs="Arial"/>
              </w:rPr>
              <w:t>(número de años):</w:t>
            </w:r>
          </w:p>
        </w:tc>
      </w:tr>
      <w:tr w:rsidR="00394A30" w:rsidRPr="008A385C" w14:paraId="40668553" w14:textId="77777777" w:rsidTr="005D1ECC">
        <w:tc>
          <w:tcPr>
            <w:tcW w:w="3256" w:type="dxa"/>
            <w:gridSpan w:val="2"/>
          </w:tcPr>
          <w:p w14:paraId="650A829D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5F41B074" w14:textId="6394781C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DE32AA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2126" w:type="dxa"/>
            <w:gridSpan w:val="2"/>
          </w:tcPr>
          <w:p w14:paraId="761B2FCC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C05A743" w14:textId="5B05CBEC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>
              <w:rPr>
                <w:rFonts w:ascii="Arial" w:hAnsi="Arial" w:cs="Arial"/>
              </w:rPr>
              <w:t>de concentración:</w:t>
            </w:r>
            <w:r w:rsidR="005406CF">
              <w:rPr>
                <w:rFonts w:ascii="Arial" w:hAnsi="Arial" w:cs="Arial"/>
              </w:rPr>
              <w:t xml:space="preserve"> 5</w:t>
            </w:r>
          </w:p>
        </w:tc>
        <w:tc>
          <w:tcPr>
            <w:tcW w:w="4111" w:type="dxa"/>
            <w:gridSpan w:val="4"/>
          </w:tcPr>
          <w:p w14:paraId="4FEE7C72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B2909B8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Archivo histórico:</w:t>
            </w:r>
          </w:p>
        </w:tc>
      </w:tr>
      <w:tr w:rsidR="00394A30" w:rsidRPr="008A385C" w14:paraId="59C2F3FB" w14:textId="77777777" w:rsidTr="00FC6880">
        <w:tc>
          <w:tcPr>
            <w:tcW w:w="9493" w:type="dxa"/>
            <w:gridSpan w:val="8"/>
          </w:tcPr>
          <w:p w14:paraId="3815A4CF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1606301" w14:textId="65FFF5BF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DE32AA">
              <w:rPr>
                <w:rFonts w:ascii="Arial" w:hAnsi="Arial" w:cs="Arial"/>
              </w:rPr>
              <w:t>6</w:t>
            </w:r>
          </w:p>
        </w:tc>
      </w:tr>
      <w:tr w:rsidR="00394A30" w:rsidRPr="008A385C" w14:paraId="0A2736E7" w14:textId="77777777" w:rsidTr="00FC6880">
        <w:tc>
          <w:tcPr>
            <w:tcW w:w="9493" w:type="dxa"/>
            <w:gridSpan w:val="8"/>
          </w:tcPr>
          <w:p w14:paraId="2716BD20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E623F68" w14:textId="77777777" w:rsidR="00394A30" w:rsidRPr="00EE44C5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Pr="00AB609F">
              <w:rPr>
                <w:rFonts w:ascii="Arial" w:hAnsi="Arial" w:cs="Arial"/>
                <w:b/>
              </w:rPr>
              <w:t xml:space="preserve">. Técnica de selección o destino final de la serie </w:t>
            </w:r>
            <w:r w:rsidRPr="00993696">
              <w:rPr>
                <w:rFonts w:ascii="Arial" w:hAnsi="Arial" w:cs="Arial"/>
              </w:rPr>
              <w:t>(marcar con una X):</w:t>
            </w:r>
          </w:p>
        </w:tc>
      </w:tr>
      <w:tr w:rsidR="00394A30" w:rsidRPr="008A385C" w14:paraId="1B8117E7" w14:textId="77777777" w:rsidTr="005D1ECC">
        <w:trPr>
          <w:trHeight w:val="500"/>
        </w:trPr>
        <w:tc>
          <w:tcPr>
            <w:tcW w:w="2122" w:type="dxa"/>
          </w:tcPr>
          <w:p w14:paraId="1D71DF49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48FC32B" w14:textId="62C79376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  <w:r w:rsidR="005406CF">
              <w:rPr>
                <w:rFonts w:ascii="Arial" w:hAnsi="Arial" w:cs="Arial"/>
              </w:rPr>
              <w:t>X</w:t>
            </w:r>
          </w:p>
        </w:tc>
        <w:tc>
          <w:tcPr>
            <w:tcW w:w="3260" w:type="dxa"/>
            <w:gridSpan w:val="3"/>
          </w:tcPr>
          <w:p w14:paraId="0A3F25B0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39574FB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8A385C">
              <w:rPr>
                <w:rFonts w:ascii="Arial" w:hAnsi="Arial" w:cs="Arial"/>
              </w:rPr>
              <w:t>onservación permanente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ab/>
            </w:r>
          </w:p>
        </w:tc>
        <w:tc>
          <w:tcPr>
            <w:tcW w:w="4111" w:type="dxa"/>
            <w:gridSpan w:val="4"/>
          </w:tcPr>
          <w:p w14:paraId="07B582D3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5968909F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>
              <w:rPr>
                <w:rFonts w:ascii="Arial" w:hAnsi="Arial" w:cs="Arial"/>
              </w:rPr>
              <w:t>:</w:t>
            </w:r>
          </w:p>
        </w:tc>
      </w:tr>
      <w:tr w:rsidR="00394A30" w:rsidRPr="008A385C" w14:paraId="696276C7" w14:textId="77777777" w:rsidTr="00FC6880">
        <w:tc>
          <w:tcPr>
            <w:tcW w:w="9493" w:type="dxa"/>
            <w:gridSpan w:val="8"/>
          </w:tcPr>
          <w:p w14:paraId="427EC139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13C78C6A" w14:textId="77777777" w:rsidR="00394A30" w:rsidRDefault="00394A30" w:rsidP="00394A30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Pr="00993696">
              <w:rPr>
                <w:rFonts w:ascii="Arial" w:hAnsi="Arial" w:cs="Arial"/>
              </w:rPr>
              <w:t>(marque con una X):</w:t>
            </w:r>
            <w:r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394A30" w:rsidRPr="008A385C" w14:paraId="51C2B7D5" w14:textId="77777777" w:rsidTr="00191EC9">
        <w:tc>
          <w:tcPr>
            <w:tcW w:w="3256" w:type="dxa"/>
            <w:gridSpan w:val="2"/>
          </w:tcPr>
          <w:p w14:paraId="017399F2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 xml:space="preserve"> </w:t>
            </w:r>
          </w:p>
          <w:p w14:paraId="4AE590BC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>
              <w:rPr>
                <w:rFonts w:ascii="Arial" w:hAnsi="Arial" w:cs="Arial"/>
              </w:rPr>
              <w:t xml:space="preserve"> </w:t>
            </w:r>
          </w:p>
          <w:p w14:paraId="63EE6280" w14:textId="25DD43B1" w:rsidR="00394A30" w:rsidRDefault="005406CF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  <w:p w14:paraId="4B45A483" w14:textId="77777777" w:rsidR="00394A30" w:rsidRDefault="00394A30" w:rsidP="00394A30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4"/>
          </w:tcPr>
          <w:p w14:paraId="49C51187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283E3D03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2"/>
          </w:tcPr>
          <w:p w14:paraId="76B7752D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D984731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  <w:p w14:paraId="77173E6C" w14:textId="5AE3F676" w:rsidR="005406CF" w:rsidRDefault="005406CF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394A30" w:rsidRPr="008A385C" w14:paraId="1F08CE30" w14:textId="77777777" w:rsidTr="00FC6880">
        <w:tc>
          <w:tcPr>
            <w:tcW w:w="9493" w:type="dxa"/>
            <w:gridSpan w:val="8"/>
            <w:shd w:val="clear" w:color="auto" w:fill="D9D9D9" w:themeFill="background1" w:themeFillShade="D9"/>
          </w:tcPr>
          <w:p w14:paraId="3613574C" w14:textId="77777777" w:rsidR="00394A30" w:rsidRPr="008A385C" w:rsidRDefault="00394A30" w:rsidP="00394A3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94A30" w:rsidRPr="008A385C" w14:paraId="61656211" w14:textId="77777777" w:rsidTr="005406CF">
        <w:trPr>
          <w:trHeight w:val="1022"/>
        </w:trPr>
        <w:tc>
          <w:tcPr>
            <w:tcW w:w="9493" w:type="dxa"/>
            <w:gridSpan w:val="8"/>
          </w:tcPr>
          <w:p w14:paraId="2FDAB72B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3BA8324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74B1BB25" w14:textId="49D3142D" w:rsidR="005406CF" w:rsidRPr="00DE32AA" w:rsidRDefault="005406CF" w:rsidP="00394A30">
            <w:pPr>
              <w:rPr>
                <w:rFonts w:ascii="Arial" w:hAnsi="Arial" w:cs="Arial"/>
              </w:rPr>
            </w:pPr>
            <w:r w:rsidRPr="00DE32AA">
              <w:rPr>
                <w:rFonts w:ascii="Arial" w:hAnsi="Arial" w:cs="Arial"/>
              </w:rPr>
              <w:t>Dirección Ejecutiva de Capacitación Electoral y Educación Cívica</w:t>
            </w:r>
          </w:p>
        </w:tc>
      </w:tr>
      <w:tr w:rsidR="00394A30" w:rsidRPr="008A385C" w14:paraId="0B783036" w14:textId="77777777" w:rsidTr="005406CF">
        <w:trPr>
          <w:trHeight w:val="1022"/>
        </w:trPr>
        <w:tc>
          <w:tcPr>
            <w:tcW w:w="9493" w:type="dxa"/>
            <w:gridSpan w:val="8"/>
          </w:tcPr>
          <w:p w14:paraId="0970081C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7E3C295B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generadora </w:t>
            </w:r>
            <w:r w:rsidRPr="00AB609F">
              <w:rPr>
                <w:rFonts w:ascii="Arial" w:hAnsi="Arial" w:cs="Arial"/>
                <w:b/>
              </w:rPr>
              <w:t>de la documentación:</w:t>
            </w:r>
          </w:p>
          <w:p w14:paraId="29F3DD29" w14:textId="4B77746E" w:rsidR="005406CF" w:rsidRPr="00DE32AA" w:rsidRDefault="005406CF" w:rsidP="00394A30">
            <w:pPr>
              <w:rPr>
                <w:rFonts w:ascii="Arial" w:hAnsi="Arial" w:cs="Arial"/>
              </w:rPr>
            </w:pPr>
            <w:r w:rsidRPr="00DE32AA">
              <w:rPr>
                <w:rFonts w:ascii="Arial" w:hAnsi="Arial" w:cs="Arial"/>
              </w:rPr>
              <w:t>Dirección Ejecu</w:t>
            </w:r>
            <w:r w:rsidR="00DE32AA" w:rsidRPr="00DE32AA">
              <w:rPr>
                <w:rFonts w:ascii="Arial" w:hAnsi="Arial" w:cs="Arial"/>
              </w:rPr>
              <w:t>tiva de Capacitación Electoral y</w:t>
            </w:r>
            <w:r w:rsidRPr="00DE32AA">
              <w:rPr>
                <w:rFonts w:ascii="Arial" w:hAnsi="Arial" w:cs="Arial"/>
              </w:rPr>
              <w:t xml:space="preserve"> Educación Cívica</w:t>
            </w:r>
          </w:p>
        </w:tc>
      </w:tr>
      <w:tr w:rsidR="00394A30" w:rsidRPr="008A385C" w14:paraId="3FFD63DE" w14:textId="77777777" w:rsidTr="005406CF">
        <w:trPr>
          <w:trHeight w:val="1275"/>
        </w:trPr>
        <w:tc>
          <w:tcPr>
            <w:tcW w:w="9493" w:type="dxa"/>
            <w:gridSpan w:val="8"/>
          </w:tcPr>
          <w:p w14:paraId="1CDE3194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1320C9D1" w14:textId="77777777" w:rsidR="00394A30" w:rsidRPr="008A385C" w:rsidRDefault="00394A30" w:rsidP="00394A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6BEB229A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69B5952" w14:textId="7549BE58" w:rsidR="00394A30" w:rsidRDefault="005406CF" w:rsidP="00394A3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Lcda.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Sugely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Carolina Mendoza Ortiz</w:t>
            </w:r>
          </w:p>
          <w:p w14:paraId="29183473" w14:textId="749086E2" w:rsidR="005406CF" w:rsidRDefault="005406CF" w:rsidP="00394A3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Directora Ejecutiva de la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DECEyEC</w:t>
            </w:r>
            <w:proofErr w:type="spellEnd"/>
          </w:p>
          <w:p w14:paraId="2215F8FA" w14:textId="39C28792" w:rsidR="00394A30" w:rsidRPr="005D1ECC" w:rsidRDefault="00FC2F55" w:rsidP="00394A30">
            <w:pPr>
              <w:rPr>
                <w:rFonts w:ascii="Arial" w:hAnsi="Arial" w:cs="Arial"/>
                <w:color w:val="000000" w:themeColor="text1"/>
              </w:rPr>
            </w:pPr>
            <w:hyperlink r:id="rId8" w:history="1">
              <w:r w:rsidR="00DE32AA" w:rsidRPr="00896B68">
                <w:rPr>
                  <w:rStyle w:val="Hipervnculo"/>
                  <w:rFonts w:ascii="Arial" w:hAnsi="Arial" w:cs="Arial"/>
                </w:rPr>
                <w:t>Sugely.mendoza@iepac.mx</w:t>
              </w:r>
            </w:hyperlink>
          </w:p>
        </w:tc>
      </w:tr>
      <w:tr w:rsidR="00394A30" w:rsidRPr="008A385C" w14:paraId="6B7FA35B" w14:textId="77777777" w:rsidTr="005406CF">
        <w:trPr>
          <w:trHeight w:val="1275"/>
        </w:trPr>
        <w:tc>
          <w:tcPr>
            <w:tcW w:w="9493" w:type="dxa"/>
            <w:gridSpan w:val="8"/>
          </w:tcPr>
          <w:p w14:paraId="76ED00D7" w14:textId="77777777" w:rsidR="00394A30" w:rsidRPr="00FC6880" w:rsidRDefault="00394A30" w:rsidP="00394A30">
            <w:pPr>
              <w:rPr>
                <w:rFonts w:ascii="Arial" w:hAnsi="Arial" w:cs="Arial"/>
                <w:b/>
              </w:rPr>
            </w:pPr>
          </w:p>
          <w:p w14:paraId="7D4641AC" w14:textId="77777777" w:rsidR="00394A30" w:rsidRDefault="00394A30" w:rsidP="00394A3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>
              <w:rPr>
                <w:rFonts w:ascii="Arial" w:hAnsi="Arial" w:cs="Arial"/>
                <w:b/>
              </w:rPr>
              <w:t>área</w:t>
            </w:r>
            <w:r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0B525035" w14:textId="77777777" w:rsidR="00394A30" w:rsidRDefault="00394A30" w:rsidP="00394A30">
            <w:pPr>
              <w:jc w:val="both"/>
              <w:rPr>
                <w:rFonts w:ascii="Arial" w:hAnsi="Arial" w:cs="Arial"/>
                <w:b/>
              </w:rPr>
            </w:pPr>
          </w:p>
          <w:p w14:paraId="6FDBCA4E" w14:textId="4B93AC6D" w:rsidR="00394A30" w:rsidRPr="005406CF" w:rsidRDefault="005406CF" w:rsidP="00394A30">
            <w:pPr>
              <w:jc w:val="both"/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Laura Elena Castellanos Guzmán</w:t>
            </w:r>
          </w:p>
          <w:p w14:paraId="7B4A9C73" w14:textId="4ACBEED8" w:rsidR="005406CF" w:rsidRPr="005406CF" w:rsidRDefault="005406CF" w:rsidP="00394A30">
            <w:pPr>
              <w:jc w:val="both"/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Técnico especializado “A”</w:t>
            </w:r>
          </w:p>
          <w:p w14:paraId="0C969F8D" w14:textId="00461853" w:rsidR="005406CF" w:rsidRPr="005406CF" w:rsidRDefault="005406CF" w:rsidP="00394A30">
            <w:pPr>
              <w:jc w:val="both"/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Laura.castellanos@iepac.mx</w:t>
            </w:r>
          </w:p>
          <w:p w14:paraId="5DED165C" w14:textId="77777777" w:rsidR="00394A30" w:rsidRPr="00FC6880" w:rsidRDefault="00394A30" w:rsidP="00394A3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94A30" w:rsidRPr="008A385C" w14:paraId="312F8490" w14:textId="77777777" w:rsidTr="005406CF">
        <w:trPr>
          <w:trHeight w:val="1022"/>
        </w:trPr>
        <w:tc>
          <w:tcPr>
            <w:tcW w:w="9493" w:type="dxa"/>
            <w:gridSpan w:val="8"/>
          </w:tcPr>
          <w:p w14:paraId="1AAAD565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6C93692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103F3F55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D4365D2" w14:textId="563DD93D" w:rsidR="00394A30" w:rsidRDefault="005406CF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Calle 21 número 418 x 22 y 22ª, Colonia </w:t>
            </w:r>
            <w:r w:rsidR="005D1ECC">
              <w:rPr>
                <w:rFonts w:ascii="Arial" w:hAnsi="Arial" w:cs="Arial"/>
              </w:rPr>
              <w:t>Industrial, Mérida, Yucatán Código Postal 97288</w:t>
            </w:r>
          </w:p>
          <w:p w14:paraId="3E2E64FB" w14:textId="71740C0B" w:rsidR="005D1ECC" w:rsidRDefault="005D1ECC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Oficinas de la </w:t>
            </w:r>
            <w:proofErr w:type="spellStart"/>
            <w:r>
              <w:rPr>
                <w:rFonts w:ascii="Arial" w:hAnsi="Arial" w:cs="Arial"/>
              </w:rPr>
              <w:t>DECEyEC</w:t>
            </w:r>
            <w:proofErr w:type="spellEnd"/>
            <w:r>
              <w:rPr>
                <w:rFonts w:ascii="Arial" w:hAnsi="Arial" w:cs="Arial"/>
              </w:rPr>
              <w:t xml:space="preserve"> en la parte baja del predio señalado.</w:t>
            </w:r>
          </w:p>
          <w:p w14:paraId="0DA5EADB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407A918C" w14:textId="77777777" w:rsidTr="003817FE">
        <w:tc>
          <w:tcPr>
            <w:tcW w:w="9493" w:type="dxa"/>
            <w:gridSpan w:val="8"/>
            <w:shd w:val="clear" w:color="auto" w:fill="D9D9D9" w:themeFill="background1" w:themeFillShade="D9"/>
          </w:tcPr>
          <w:p w14:paraId="06FD5A37" w14:textId="77777777" w:rsidR="00394A30" w:rsidRDefault="00394A30" w:rsidP="00394A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392E9016" w14:textId="77777777" w:rsidR="00130993" w:rsidRPr="008A385C" w:rsidRDefault="00130993" w:rsidP="00130993">
      <w:pPr>
        <w:rPr>
          <w:rFonts w:ascii="Arial" w:hAnsi="Arial" w:cs="Arial"/>
        </w:rPr>
      </w:pPr>
    </w:p>
    <w:p w14:paraId="4A5A68DE" w14:textId="77777777" w:rsidR="0092683B" w:rsidRPr="008A385C" w:rsidRDefault="0092683B" w:rsidP="00130993">
      <w:pPr>
        <w:rPr>
          <w:rFonts w:ascii="Arial" w:hAnsi="Arial" w:cs="Arial"/>
        </w:rPr>
      </w:pPr>
    </w:p>
    <w:p w14:paraId="0975F46E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491E2F81" w14:textId="77777777" w:rsidTr="00B806FA">
        <w:tc>
          <w:tcPr>
            <w:tcW w:w="4720" w:type="dxa"/>
          </w:tcPr>
          <w:p w14:paraId="0D2EC308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55FCBDAE" w14:textId="626CCB19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02B8603E" w14:textId="77777777" w:rsidR="005D1ECC" w:rsidRDefault="005D1ECC" w:rsidP="00B806FA">
            <w:pPr>
              <w:jc w:val="center"/>
              <w:rPr>
                <w:rFonts w:ascii="Arial" w:hAnsi="Arial" w:cs="Arial"/>
              </w:rPr>
            </w:pPr>
          </w:p>
          <w:p w14:paraId="5C05A9C1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3508BF54" w14:textId="1F9D5CFC" w:rsidR="00B806FA" w:rsidRDefault="005D1ECC" w:rsidP="005D1E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Laura Elena Castellanos Guzmán</w:t>
            </w:r>
            <w:r w:rsidR="001F21BA" w:rsidRPr="001F21BA">
              <w:rPr>
                <w:rFonts w:ascii="Arial" w:hAnsi="Arial" w:cs="Arial"/>
              </w:rPr>
              <w:t xml:space="preserve"> </w:t>
            </w:r>
            <w:r w:rsidR="00547B8D" w:rsidRPr="001F21BA">
              <w:rPr>
                <w:rFonts w:ascii="Arial" w:hAnsi="Arial" w:cs="Arial"/>
              </w:rPr>
              <w:t>responsable del A</w:t>
            </w:r>
            <w:r w:rsidR="00B806FA" w:rsidRPr="001F21BA">
              <w:rPr>
                <w:rFonts w:ascii="Arial" w:hAnsi="Arial" w:cs="Arial"/>
              </w:rPr>
              <w:t xml:space="preserve">rchivo de </w:t>
            </w:r>
            <w:r w:rsidR="00547B8D" w:rsidRPr="001F21BA">
              <w:rPr>
                <w:rFonts w:ascii="Arial" w:hAnsi="Arial" w:cs="Arial"/>
              </w:rPr>
              <w:t>T</w:t>
            </w:r>
            <w:r w:rsidR="00B806FA" w:rsidRPr="001F21BA">
              <w:rPr>
                <w:rFonts w:ascii="Arial" w:hAnsi="Arial" w:cs="Arial"/>
              </w:rPr>
              <w:t xml:space="preserve">rámite </w:t>
            </w:r>
            <w:r w:rsidR="00547B8D">
              <w:rPr>
                <w:rFonts w:ascii="Arial" w:hAnsi="Arial" w:cs="Arial"/>
              </w:rPr>
              <w:t xml:space="preserve">en la </w:t>
            </w:r>
            <w:r>
              <w:rPr>
                <w:rFonts w:ascii="Arial" w:hAnsi="Arial" w:cs="Arial"/>
              </w:rPr>
              <w:t xml:space="preserve">Dirección Ejecutiva de Capacitación Electoral </w:t>
            </w:r>
            <w:r>
              <w:rPr>
                <w:rFonts w:ascii="Arial" w:hAnsi="Arial" w:cs="Arial"/>
              </w:rPr>
              <w:lastRenderedPageBreak/>
              <w:t>Y Educación Cívica.</w:t>
            </w:r>
          </w:p>
        </w:tc>
        <w:tc>
          <w:tcPr>
            <w:tcW w:w="4720" w:type="dxa"/>
          </w:tcPr>
          <w:p w14:paraId="2BA0B72F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4FA04C5B" w14:textId="0CBDB82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654E62F8" w14:textId="77777777" w:rsidR="005D1ECC" w:rsidRDefault="005D1ECC" w:rsidP="00B806FA">
            <w:pPr>
              <w:jc w:val="center"/>
              <w:rPr>
                <w:rFonts w:ascii="Arial" w:hAnsi="Arial" w:cs="Arial"/>
              </w:rPr>
            </w:pPr>
          </w:p>
          <w:p w14:paraId="539E276F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49B79793" w14:textId="77777777" w:rsidR="00B806FA" w:rsidRDefault="005D1ECC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Lcda. </w:t>
            </w:r>
            <w:proofErr w:type="spellStart"/>
            <w:r>
              <w:rPr>
                <w:rFonts w:ascii="Arial" w:hAnsi="Arial" w:cs="Arial"/>
              </w:rPr>
              <w:t>Sugely</w:t>
            </w:r>
            <w:proofErr w:type="spellEnd"/>
            <w:r>
              <w:rPr>
                <w:rFonts w:ascii="Arial" w:hAnsi="Arial" w:cs="Arial"/>
              </w:rPr>
              <w:t xml:space="preserve"> Carolina Mendoza Ortiz</w:t>
            </w:r>
          </w:p>
          <w:p w14:paraId="584E263F" w14:textId="676EDF92" w:rsidR="005D1ECC" w:rsidRDefault="005D1ECC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Directora Ejecutiva de Capacitación Electoral Y Educación Cívica</w:t>
            </w:r>
          </w:p>
        </w:tc>
      </w:tr>
    </w:tbl>
    <w:p w14:paraId="261141EE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9"/>
      <w:footerReference w:type="default" r:id="rId10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63D1B" w14:textId="77777777" w:rsidR="005406CF" w:rsidRDefault="005406CF">
      <w:r>
        <w:separator/>
      </w:r>
    </w:p>
  </w:endnote>
  <w:endnote w:type="continuationSeparator" w:id="0">
    <w:p w14:paraId="2E2A7A28" w14:textId="77777777" w:rsidR="005406CF" w:rsidRDefault="0054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14:paraId="19D33814" w14:textId="57C9F1F9" w:rsidR="005406CF" w:rsidRDefault="005406C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F55">
          <w:rPr>
            <w:noProof/>
          </w:rPr>
          <w:t>4</w:t>
        </w:r>
        <w:r>
          <w:fldChar w:fldCharType="end"/>
        </w:r>
      </w:p>
    </w:sdtContent>
  </w:sdt>
  <w:p w14:paraId="571B0AF7" w14:textId="77777777" w:rsidR="005406CF" w:rsidRDefault="005406CF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EB937" w14:textId="77777777" w:rsidR="005406CF" w:rsidRDefault="005406CF">
      <w:r>
        <w:separator/>
      </w:r>
    </w:p>
  </w:footnote>
  <w:footnote w:type="continuationSeparator" w:id="0">
    <w:p w14:paraId="3CA4EF46" w14:textId="77777777" w:rsidR="005406CF" w:rsidRDefault="00540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5406CF" w14:paraId="7BF53F57" w14:textId="77777777" w:rsidTr="00792B75">
      <w:trPr>
        <w:trHeight w:val="983"/>
      </w:trPr>
      <w:tc>
        <w:tcPr>
          <w:tcW w:w="4720" w:type="dxa"/>
        </w:tcPr>
        <w:p w14:paraId="1CE08EDE" w14:textId="77777777" w:rsidR="005406CF" w:rsidRDefault="005406CF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7697D1EB" wp14:editId="395D0BEC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6DD58E92" w14:textId="77777777" w:rsidR="005406CF" w:rsidRPr="00792B75" w:rsidRDefault="005406CF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34CB7286" w14:textId="77777777" w:rsidR="005406CF" w:rsidRDefault="005406CF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A8BE372" w14:textId="77777777" w:rsidR="005406CF" w:rsidRDefault="005406CF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5406CF" w14:paraId="4C9B59CF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33A14330" w14:textId="77777777" w:rsidR="005406CF" w:rsidRPr="00130993" w:rsidRDefault="005406CF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7ED13E13" w14:textId="77777777" w:rsidR="005406CF" w:rsidRPr="00130993" w:rsidRDefault="005406CF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323A0E9C"/>
    <w:multiLevelType w:val="hybridMultilevel"/>
    <w:tmpl w:val="2ACE8C9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85DA8"/>
    <w:multiLevelType w:val="hybridMultilevel"/>
    <w:tmpl w:val="F7F403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617F9"/>
    <w:rsid w:val="000F02AC"/>
    <w:rsid w:val="00104480"/>
    <w:rsid w:val="0011765C"/>
    <w:rsid w:val="00130993"/>
    <w:rsid w:val="00144C14"/>
    <w:rsid w:val="00151878"/>
    <w:rsid w:val="00164782"/>
    <w:rsid w:val="001862D9"/>
    <w:rsid w:val="00191EC9"/>
    <w:rsid w:val="001B30A0"/>
    <w:rsid w:val="001F21BA"/>
    <w:rsid w:val="002B6D11"/>
    <w:rsid w:val="002C41F0"/>
    <w:rsid w:val="002D1463"/>
    <w:rsid w:val="002D29EC"/>
    <w:rsid w:val="003817FE"/>
    <w:rsid w:val="00394A30"/>
    <w:rsid w:val="003C1DC5"/>
    <w:rsid w:val="003C2A17"/>
    <w:rsid w:val="0040782D"/>
    <w:rsid w:val="00435AA4"/>
    <w:rsid w:val="004569BE"/>
    <w:rsid w:val="004575EB"/>
    <w:rsid w:val="004D7BAE"/>
    <w:rsid w:val="005305BD"/>
    <w:rsid w:val="005406CF"/>
    <w:rsid w:val="005472CD"/>
    <w:rsid w:val="0054750B"/>
    <w:rsid w:val="00547B8D"/>
    <w:rsid w:val="0055354D"/>
    <w:rsid w:val="0055779D"/>
    <w:rsid w:val="00565524"/>
    <w:rsid w:val="005D1ECC"/>
    <w:rsid w:val="005F07BF"/>
    <w:rsid w:val="00620C04"/>
    <w:rsid w:val="0064732A"/>
    <w:rsid w:val="006615D6"/>
    <w:rsid w:val="006B083C"/>
    <w:rsid w:val="006B544F"/>
    <w:rsid w:val="006D154C"/>
    <w:rsid w:val="007121E2"/>
    <w:rsid w:val="007223FD"/>
    <w:rsid w:val="0072435A"/>
    <w:rsid w:val="007924C7"/>
    <w:rsid w:val="00792B75"/>
    <w:rsid w:val="007943B6"/>
    <w:rsid w:val="007F649B"/>
    <w:rsid w:val="00823B8F"/>
    <w:rsid w:val="008A385C"/>
    <w:rsid w:val="008B42DF"/>
    <w:rsid w:val="008C0614"/>
    <w:rsid w:val="008E1786"/>
    <w:rsid w:val="00907FE4"/>
    <w:rsid w:val="00925C4F"/>
    <w:rsid w:val="0092683B"/>
    <w:rsid w:val="00935460"/>
    <w:rsid w:val="00993696"/>
    <w:rsid w:val="00993D12"/>
    <w:rsid w:val="00A06454"/>
    <w:rsid w:val="00A749D3"/>
    <w:rsid w:val="00A85020"/>
    <w:rsid w:val="00A868D8"/>
    <w:rsid w:val="00AA2071"/>
    <w:rsid w:val="00AB609F"/>
    <w:rsid w:val="00AB6280"/>
    <w:rsid w:val="00B42BD5"/>
    <w:rsid w:val="00B7200B"/>
    <w:rsid w:val="00B806FA"/>
    <w:rsid w:val="00B97761"/>
    <w:rsid w:val="00BF2555"/>
    <w:rsid w:val="00C700A3"/>
    <w:rsid w:val="00CB640E"/>
    <w:rsid w:val="00CC7A40"/>
    <w:rsid w:val="00CD02D7"/>
    <w:rsid w:val="00CE3B2C"/>
    <w:rsid w:val="00D327A6"/>
    <w:rsid w:val="00D854C5"/>
    <w:rsid w:val="00DE32AA"/>
    <w:rsid w:val="00DF22B4"/>
    <w:rsid w:val="00E334D5"/>
    <w:rsid w:val="00EB4BA4"/>
    <w:rsid w:val="00EE44C5"/>
    <w:rsid w:val="00EE6CD7"/>
    <w:rsid w:val="00F81E81"/>
    <w:rsid w:val="00FC2F55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42B7502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8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gely.mendoza@iepac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C8753-A29B-4505-BF36-C427C3999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4</Pages>
  <Words>628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Laura Castellanos Guzmán</cp:lastModifiedBy>
  <cp:revision>11</cp:revision>
  <cp:lastPrinted>2024-03-28T22:34:00Z</cp:lastPrinted>
  <dcterms:created xsi:type="dcterms:W3CDTF">2024-03-27T22:14:00Z</dcterms:created>
  <dcterms:modified xsi:type="dcterms:W3CDTF">2024-03-30T20:06:00Z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