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B444AF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B444AF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B444AF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B444AF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B444AF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B444AF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B444AF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7F7C64EC" w:rsidR="00AB609F" w:rsidRPr="008A385C" w:rsidRDefault="00CB5E32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4S.04.07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7C8D9249" w:rsidR="00AB609F" w:rsidRPr="008A385C" w:rsidRDefault="00CB5E32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 del INE</w:t>
            </w:r>
          </w:p>
        </w:tc>
      </w:tr>
      <w:tr w:rsidR="008A385C" w:rsidRPr="008A385C" w14:paraId="50057E97" w14:textId="77777777" w:rsidTr="00B444AF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B444AF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B444AF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B444AF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B444AF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B444AF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B444AF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B444AF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B444AF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B444AF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B444AF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B444AF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B444AF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68E19672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14DA8238" w:rsidR="00F06513" w:rsidRPr="00F06513" w:rsidRDefault="00F06513" w:rsidP="00CB5E32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Dirección Ejecutiva de Administración</w:t>
            </w:r>
            <w:r w:rsidR="00CB5E32">
              <w:rPr>
                <w:rFonts w:ascii="Arial" w:hAnsi="Arial" w:cs="Arial"/>
              </w:rPr>
              <w:t xml:space="preserve"> y Unidad Técnica de Fiscalización.</w:t>
            </w:r>
          </w:p>
        </w:tc>
      </w:tr>
      <w:tr w:rsidR="003817FE" w:rsidRPr="008A385C" w14:paraId="17159436" w14:textId="77777777" w:rsidTr="00B444AF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31F2DDFE" w:rsidR="001F21BA" w:rsidRPr="0064732A" w:rsidRDefault="00CB5E32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7239610B" w14:textId="77777777" w:rsidTr="00B444AF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B444AF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B444AF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B444AF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B444AF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B444AF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B444AF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B444AF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B444AF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B444AF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B444AF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B444AF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B444AF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B444AF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679DA007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4B2D4AB" w14:textId="5E2DA27E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B5E32">
              <w:rPr>
                <w:rFonts w:ascii="Arial" w:hAnsi="Arial" w:cs="Arial"/>
              </w:rPr>
              <w:t>Dirección Ejecutiva de Administración y Unidad Técnica de Fiscalización.</w:t>
            </w: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B444AF" w14:paraId="140E79F2" w14:textId="77777777" w:rsidTr="00B444AF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B13" w14:textId="77777777" w:rsidR="00B444AF" w:rsidRDefault="00B444AF">
            <w:pPr>
              <w:rPr>
                <w:rFonts w:ascii="Arial" w:hAnsi="Arial" w:cs="Arial"/>
              </w:rPr>
            </w:pPr>
          </w:p>
          <w:p w14:paraId="27DE6D24" w14:textId="77777777" w:rsidR="00B444AF" w:rsidRDefault="00B444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1B0DB6BA" w14:textId="77777777" w:rsidR="00B444AF" w:rsidRDefault="00B444AF">
            <w:pPr>
              <w:rPr>
                <w:rFonts w:ascii="Arial" w:hAnsi="Arial" w:cs="Arial"/>
              </w:rPr>
            </w:pPr>
          </w:p>
          <w:p w14:paraId="7827BD55" w14:textId="77777777" w:rsidR="00B444AF" w:rsidRDefault="00B444AF">
            <w:pPr>
              <w:rPr>
                <w:rFonts w:ascii="Arial" w:hAnsi="Arial" w:cs="Arial"/>
              </w:rPr>
            </w:pPr>
          </w:p>
          <w:p w14:paraId="279755D3" w14:textId="77777777" w:rsidR="00B444AF" w:rsidRDefault="00B444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73C44183" w14:textId="77777777" w:rsidR="00B444AF" w:rsidRDefault="00B444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4B1231D4" w14:textId="77777777" w:rsidR="00B444AF" w:rsidRDefault="00B444AF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B444AF" w14:paraId="48E19DAC" w14:textId="77777777" w:rsidTr="00B444AF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9EC" w14:textId="77777777" w:rsidR="00B444AF" w:rsidRDefault="00B444AF">
            <w:pPr>
              <w:rPr>
                <w:rFonts w:ascii="Arial" w:hAnsi="Arial" w:cs="Arial"/>
                <w:b/>
              </w:rPr>
            </w:pPr>
          </w:p>
          <w:p w14:paraId="75E2AE44" w14:textId="77777777" w:rsidR="00B444AF" w:rsidRDefault="00B444A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14445500" w14:textId="77777777" w:rsidR="00B444AF" w:rsidRDefault="00B444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1C7DA2DD" w14:textId="77777777" w:rsidR="00B444AF" w:rsidRDefault="00B444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1ADDC52A" w14:textId="77777777" w:rsidR="00B444AF" w:rsidRDefault="00B444AF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B444AF" w14:paraId="27ABC5D1" w14:textId="77777777" w:rsidTr="00B444AF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8EB" w14:textId="77777777" w:rsidR="00B444AF" w:rsidRDefault="00B444AF">
            <w:pPr>
              <w:rPr>
                <w:rFonts w:ascii="Arial" w:hAnsi="Arial" w:cs="Arial"/>
              </w:rPr>
            </w:pPr>
          </w:p>
          <w:p w14:paraId="1E792326" w14:textId="77777777" w:rsidR="00B444AF" w:rsidRDefault="00B44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28462FFD" w14:textId="77777777" w:rsidR="00B444AF" w:rsidRDefault="00B44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B444AF" w14:paraId="78626E55" w14:textId="77777777" w:rsidTr="00B444AF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0B2A7" w14:textId="77777777" w:rsidR="00B444AF" w:rsidRDefault="00B44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32F9F86" w14:textId="77777777" w:rsidR="00B444AF" w:rsidRDefault="00B444AF" w:rsidP="00B444AF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B444AF" w14:paraId="03FAE633" w14:textId="77777777" w:rsidTr="00B444AF">
        <w:trPr>
          <w:trHeight w:val="946"/>
        </w:trPr>
        <w:tc>
          <w:tcPr>
            <w:tcW w:w="4713" w:type="dxa"/>
          </w:tcPr>
          <w:p w14:paraId="0507C035" w14:textId="77777777" w:rsidR="00B444AF" w:rsidRDefault="00B444AF">
            <w:pPr>
              <w:rPr>
                <w:rFonts w:ascii="Arial" w:hAnsi="Arial" w:cs="Arial"/>
              </w:rPr>
            </w:pPr>
          </w:p>
          <w:p w14:paraId="156573B8" w14:textId="77777777" w:rsidR="00B444AF" w:rsidRDefault="00B444AF">
            <w:pPr>
              <w:jc w:val="center"/>
              <w:rPr>
                <w:rFonts w:ascii="Arial" w:hAnsi="Arial" w:cs="Arial"/>
              </w:rPr>
            </w:pPr>
          </w:p>
          <w:p w14:paraId="701511BD" w14:textId="77777777" w:rsidR="00B444AF" w:rsidRDefault="00B44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73566CD4" w14:textId="77777777" w:rsidR="00B444AF" w:rsidRDefault="00B444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5599F3E1" w14:textId="77777777" w:rsidR="00B444AF" w:rsidRDefault="00B444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0E2DEA1D" w14:textId="77777777" w:rsidR="00B444AF" w:rsidRDefault="00B44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127B192E" w14:textId="77777777" w:rsidR="00B444AF" w:rsidRDefault="00B444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1781A77F" w14:textId="77777777" w:rsidR="00B444AF" w:rsidRDefault="00B444AF">
            <w:pPr>
              <w:jc w:val="center"/>
              <w:rPr>
                <w:rFonts w:ascii="Arial" w:hAnsi="Arial" w:cs="Arial"/>
              </w:rPr>
            </w:pPr>
          </w:p>
          <w:p w14:paraId="640365F0" w14:textId="77777777" w:rsidR="00B444AF" w:rsidRDefault="00B444AF">
            <w:pPr>
              <w:jc w:val="center"/>
              <w:rPr>
                <w:rFonts w:ascii="Arial" w:hAnsi="Arial" w:cs="Arial"/>
              </w:rPr>
            </w:pPr>
          </w:p>
          <w:p w14:paraId="716A87DE" w14:textId="77777777" w:rsidR="00B444AF" w:rsidRDefault="00B44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EEB4E21" w14:textId="77777777" w:rsidR="00B444AF" w:rsidRDefault="00B444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442112D7" w14:textId="77777777" w:rsidR="00B444AF" w:rsidRDefault="00B444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43DCAD8D" w14:textId="77777777" w:rsidR="00B444AF" w:rsidRDefault="00B444A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0C54909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4AF">
          <w:rPr>
            <w:noProof/>
          </w:rPr>
          <w:t>2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444AF"/>
    <w:rsid w:val="00B7200B"/>
    <w:rsid w:val="00B806FA"/>
    <w:rsid w:val="00BF2555"/>
    <w:rsid w:val="00C700A3"/>
    <w:rsid w:val="00CB5E32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3AF9-DB5B-4E04-B367-5281338D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2024-03-28T22:49:00Z</cp:lastPrinted>
  <dcterms:created xsi:type="dcterms:W3CDTF">2023-01-12T17:47:00Z</dcterms:created>
  <dcterms:modified xsi:type="dcterms:W3CDTF">2024-03-28T22:49:00Z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