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1BFE8F1F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D850EE">
              <w:rPr>
                <w:b/>
              </w:rPr>
              <w:t>28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F7E7D42" w:rsidR="00FD64EB" w:rsidRPr="00EE44C5" w:rsidRDefault="00D850E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1C8D4B02" w:rsidR="00FD64EB" w:rsidRPr="00EE44C5" w:rsidRDefault="00D850E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50D6548B" w:rsidR="00AB609F" w:rsidRPr="008A385C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5524">
              <w:rPr>
                <w:rFonts w:ascii="Arial" w:hAnsi="Arial" w:cs="Arial"/>
              </w:rPr>
              <w:t>C.0</w:t>
            </w:r>
            <w:r w:rsidR="0017496F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3E51E9B7" w:rsidR="00EE6CD7" w:rsidRPr="008A385C" w:rsidRDefault="0017496F" w:rsidP="00130993">
            <w:pPr>
              <w:rPr>
                <w:rFonts w:ascii="Arial" w:hAnsi="Arial" w:cs="Arial"/>
              </w:rPr>
            </w:pPr>
            <w:r w:rsidRPr="0017496F">
              <w:rPr>
                <w:rFonts w:ascii="Arial" w:hAnsi="Arial" w:cs="Arial"/>
              </w:rPr>
              <w:t xml:space="preserve">INVENTARIO FÍSICO Y CONTROL DE BIENES MUEBLES 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591F330" w14:textId="77777777" w:rsidR="00094A30" w:rsidRDefault="00094A30" w:rsidP="00191EC9">
            <w:pPr>
              <w:jc w:val="both"/>
              <w:rPr>
                <w:rFonts w:ascii="Arial" w:hAnsi="Arial" w:cs="Arial"/>
              </w:rPr>
            </w:pPr>
          </w:p>
          <w:p w14:paraId="29926AE2" w14:textId="4EDC9099" w:rsidR="00AD6E1F" w:rsidRDefault="00094A30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94A30">
              <w:rPr>
                <w:rFonts w:ascii="Arial" w:hAnsi="Arial" w:cs="Arial"/>
              </w:rPr>
              <w:t>esguardos de los activos asignados al personal para el desarrollo de sus actividades los cuales se actualizan cada vez que se adquiere un bien</w:t>
            </w:r>
            <w:r>
              <w:rPr>
                <w:rFonts w:ascii="Arial" w:hAnsi="Arial" w:cs="Arial"/>
              </w:rPr>
              <w:t>.</w:t>
            </w:r>
          </w:p>
          <w:p w14:paraId="28D38C12" w14:textId="2AEB8D24" w:rsidR="00094A30" w:rsidRPr="008A385C" w:rsidRDefault="00094A30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0F6663">
        <w:trPr>
          <w:trHeight w:val="1397"/>
        </w:trPr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18FFA760" w14:textId="1F34EFC6" w:rsidR="00104480" w:rsidRDefault="00094A30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</w:t>
            </w:r>
            <w:r w:rsidR="00EC700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</w:t>
            </w:r>
            <w:r w:rsidR="00EC7003">
              <w:rPr>
                <w:rFonts w:ascii="Arial" w:hAnsi="Arial" w:cs="Arial"/>
              </w:rPr>
              <w:t>el personal del instituto</w:t>
            </w:r>
            <w:r>
              <w:rPr>
                <w:rFonts w:ascii="Arial" w:hAnsi="Arial" w:cs="Arial"/>
              </w:rPr>
              <w:t xml:space="preserve"> </w:t>
            </w:r>
            <w:r w:rsidR="0092683B" w:rsidRPr="00655F4D">
              <w:rPr>
                <w:rFonts w:ascii="Arial" w:hAnsi="Arial" w:cs="Arial"/>
              </w:rPr>
              <w:t>(f</w:t>
            </w:r>
            <w:r w:rsidR="00104480" w:rsidRPr="00655F4D">
              <w:rPr>
                <w:rFonts w:ascii="Arial" w:hAnsi="Arial" w:cs="Arial"/>
              </w:rPr>
              <w:t>ísico)</w:t>
            </w:r>
          </w:p>
          <w:p w14:paraId="401A5813" w14:textId="314B233A" w:rsidR="000F6663" w:rsidRDefault="00EC7003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adquisiciones</w:t>
            </w:r>
            <w:r w:rsidR="000F6663">
              <w:rPr>
                <w:rFonts w:ascii="Arial" w:hAnsi="Arial" w:cs="Arial"/>
              </w:rPr>
              <w:t xml:space="preserve"> del instituto (físico y electrónico)</w:t>
            </w:r>
          </w:p>
          <w:p w14:paraId="7E8DA631" w14:textId="6FAA1610" w:rsidR="00EC7003" w:rsidRDefault="000F6663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</w:t>
            </w:r>
            <w:r w:rsidR="00EC7003">
              <w:rPr>
                <w:rFonts w:ascii="Arial" w:hAnsi="Arial" w:cs="Arial"/>
              </w:rPr>
              <w:t xml:space="preserve"> de inventarios del instituto (físico</w:t>
            </w:r>
            <w:r>
              <w:rPr>
                <w:rFonts w:ascii="Arial" w:hAnsi="Arial" w:cs="Arial"/>
              </w:rPr>
              <w:t xml:space="preserve"> y electrónico</w:t>
            </w:r>
            <w:r w:rsidR="00EC7003">
              <w:rPr>
                <w:rFonts w:ascii="Arial" w:hAnsi="Arial" w:cs="Arial"/>
              </w:rPr>
              <w:t>)</w:t>
            </w:r>
          </w:p>
          <w:p w14:paraId="2A7B4C19" w14:textId="77777777" w:rsidR="00EC7003" w:rsidRPr="00655F4D" w:rsidRDefault="00EC7003" w:rsidP="00EC7003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29C2C727" w14:textId="2DE86A29" w:rsidR="00104480" w:rsidRPr="00AD6E1F" w:rsidRDefault="00104480" w:rsidP="00AD6E1F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0F6663">
        <w:trPr>
          <w:trHeight w:val="1692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432FF53C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EC7003">
              <w:rPr>
                <w:rFonts w:ascii="Arial" w:hAnsi="Arial" w:cs="Arial"/>
              </w:rPr>
              <w:t>13</w:t>
            </w:r>
            <w:r w:rsidRPr="008A385C">
              <w:rPr>
                <w:rFonts w:ascii="Arial" w:hAnsi="Arial" w:cs="Arial"/>
              </w:rPr>
              <w:t xml:space="preserve"> a</w:t>
            </w:r>
            <w:r w:rsidR="00EC7003">
              <w:rPr>
                <w:rFonts w:ascii="Arial" w:hAnsi="Arial" w:cs="Arial"/>
              </w:rPr>
              <w:t>l 21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 xml:space="preserve">del Reglamento </w:t>
            </w:r>
            <w:r w:rsidR="00EC7003">
              <w:rPr>
                <w:rFonts w:ascii="Arial" w:hAnsi="Arial" w:cs="Arial"/>
              </w:rPr>
              <w:t>para la administración</w:t>
            </w:r>
            <w:r w:rsidR="000F6663">
              <w:rPr>
                <w:rFonts w:ascii="Arial" w:hAnsi="Arial" w:cs="Arial"/>
              </w:rPr>
              <w:t>, destino final y baja de bienes</w:t>
            </w:r>
            <w:r w:rsidR="00AD6E1F">
              <w:rPr>
                <w:rFonts w:ascii="Arial" w:hAnsi="Arial" w:cs="Arial"/>
              </w:rPr>
              <w:t xml:space="preserve">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</w:t>
            </w:r>
            <w:r w:rsidR="000F6663">
              <w:rPr>
                <w:rFonts w:ascii="Arial" w:hAnsi="Arial" w:cs="Arial"/>
              </w:rPr>
              <w:t>8</w:t>
            </w:r>
            <w:r w:rsidR="00B627A7">
              <w:rPr>
                <w:rFonts w:ascii="Arial" w:hAnsi="Arial" w:cs="Arial"/>
              </w:rPr>
              <w:t xml:space="preserve">/2016 23 de </w:t>
            </w:r>
            <w:r w:rsidR="000F6663">
              <w:rPr>
                <w:rFonts w:ascii="Arial" w:hAnsi="Arial" w:cs="Arial"/>
              </w:rPr>
              <w:t>mayo</w:t>
            </w:r>
            <w:r w:rsidR="00B627A7">
              <w:rPr>
                <w:rFonts w:ascii="Arial" w:hAnsi="Arial" w:cs="Arial"/>
              </w:rPr>
              <w:t xml:space="preserve"> 2016.</w:t>
            </w:r>
          </w:p>
          <w:p w14:paraId="2161AF97" w14:textId="77777777" w:rsidR="00CC634E" w:rsidRDefault="00CC634E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3B99FABD" w:rsidR="00CC634E" w:rsidRPr="008A385C" w:rsidRDefault="00CC63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CC634E">
        <w:trPr>
          <w:trHeight w:val="225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7AF7179F" w14:textId="77777777" w:rsidR="00CC634E" w:rsidRDefault="00CC634E" w:rsidP="00CC63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F6663">
              <w:rPr>
                <w:rFonts w:ascii="Arial" w:hAnsi="Arial" w:cs="Arial"/>
              </w:rPr>
              <w:t>egistro de</w:t>
            </w:r>
            <w:r>
              <w:rPr>
                <w:rFonts w:ascii="Arial" w:hAnsi="Arial" w:cs="Arial"/>
              </w:rPr>
              <w:t xml:space="preserve"> </w:t>
            </w:r>
            <w:r w:rsidRPr="000F6663">
              <w:rPr>
                <w:rFonts w:ascii="Arial" w:hAnsi="Arial" w:cs="Arial"/>
              </w:rPr>
              <w:t xml:space="preserve">adquisiciones y de inventarios </w:t>
            </w:r>
            <w:r>
              <w:rPr>
                <w:rFonts w:ascii="Arial" w:hAnsi="Arial" w:cs="Arial"/>
              </w:rPr>
              <w:t xml:space="preserve">de bienes muebles e insumos </w:t>
            </w:r>
            <w:r w:rsidRPr="000F6663">
              <w:rPr>
                <w:rFonts w:ascii="Arial" w:hAnsi="Arial" w:cs="Arial"/>
              </w:rPr>
              <w:t>del Instituto</w:t>
            </w:r>
            <w:r>
              <w:rPr>
                <w:rFonts w:ascii="Arial" w:hAnsi="Arial" w:cs="Arial"/>
              </w:rPr>
              <w:t>.</w:t>
            </w:r>
          </w:p>
          <w:p w14:paraId="2A4A09B2" w14:textId="77777777" w:rsidR="000F6663" w:rsidRDefault="000F6663" w:rsidP="000F6663">
            <w:pPr>
              <w:jc w:val="both"/>
              <w:rPr>
                <w:rFonts w:ascii="Arial" w:hAnsi="Arial" w:cs="Arial"/>
              </w:rPr>
            </w:pPr>
          </w:p>
          <w:p w14:paraId="6E7F7760" w14:textId="0562C73E" w:rsidR="00655F4D" w:rsidRDefault="000F6663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F6663">
              <w:rPr>
                <w:rFonts w:ascii="Arial" w:hAnsi="Arial" w:cs="Arial"/>
              </w:rPr>
              <w:t>sign</w:t>
            </w:r>
            <w:r>
              <w:rPr>
                <w:rFonts w:ascii="Arial" w:hAnsi="Arial" w:cs="Arial"/>
              </w:rPr>
              <w:t>ación de</w:t>
            </w:r>
            <w:r w:rsidRPr="000F6663">
              <w:rPr>
                <w:rFonts w:ascii="Arial" w:hAnsi="Arial" w:cs="Arial"/>
              </w:rPr>
              <w:t xml:space="preserve"> </w:t>
            </w:r>
            <w:r w:rsidR="001D3573">
              <w:rPr>
                <w:rFonts w:ascii="Arial" w:hAnsi="Arial" w:cs="Arial"/>
              </w:rPr>
              <w:t>los</w:t>
            </w:r>
            <w:r w:rsidRPr="000F6663">
              <w:rPr>
                <w:rFonts w:ascii="Arial" w:hAnsi="Arial" w:cs="Arial"/>
              </w:rPr>
              <w:t xml:space="preserve"> número</w:t>
            </w:r>
            <w:r w:rsidR="001D3573">
              <w:rPr>
                <w:rFonts w:ascii="Arial" w:hAnsi="Arial" w:cs="Arial"/>
              </w:rPr>
              <w:t>s</w:t>
            </w:r>
            <w:r w:rsidRPr="000F6663">
              <w:rPr>
                <w:rFonts w:ascii="Arial" w:hAnsi="Arial" w:cs="Arial"/>
              </w:rPr>
              <w:t xml:space="preserve"> de inventario</w:t>
            </w:r>
            <w:r>
              <w:rPr>
                <w:rFonts w:ascii="Arial" w:hAnsi="Arial" w:cs="Arial"/>
              </w:rPr>
              <w:t xml:space="preserve"> para</w:t>
            </w:r>
            <w:r w:rsidR="001D3573">
              <w:rPr>
                <w:rFonts w:ascii="Arial" w:hAnsi="Arial" w:cs="Arial"/>
              </w:rPr>
              <w:t xml:space="preserve"> el</w:t>
            </w:r>
            <w:r>
              <w:rPr>
                <w:rFonts w:ascii="Arial" w:hAnsi="Arial" w:cs="Arial"/>
              </w:rPr>
              <w:t xml:space="preserve"> control de</w:t>
            </w:r>
            <w:r w:rsidR="001D35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 w:rsidR="001D3573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 bien</w:t>
            </w:r>
            <w:r w:rsidR="001D3573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.</w:t>
            </w:r>
          </w:p>
          <w:p w14:paraId="270F4032" w14:textId="77777777" w:rsidR="000F6663" w:rsidRDefault="000F6663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24641C6A" w:rsidR="000F6663" w:rsidRPr="00B627A7" w:rsidRDefault="000F6663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 de facturas que acrediten que los bienes son propiedad del Instituto.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32B0E35F" w14:textId="01F1745D" w:rsidR="003817FE" w:rsidRDefault="000F666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adquisiciones</w:t>
            </w:r>
          </w:p>
          <w:p w14:paraId="2709C816" w14:textId="7C20CCC8" w:rsidR="000F6663" w:rsidRDefault="000F666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 inventarios</w:t>
            </w:r>
          </w:p>
          <w:p w14:paraId="7EC7D42C" w14:textId="77777777" w:rsidR="00B627A7" w:rsidRDefault="000F6663" w:rsidP="00CC6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Resguardos de</w:t>
            </w:r>
            <w:r w:rsidR="00CC634E">
              <w:rPr>
                <w:rFonts w:ascii="Arial" w:hAnsi="Arial" w:cs="Arial"/>
              </w:rPr>
              <w:t xml:space="preserve"> activos</w:t>
            </w:r>
          </w:p>
          <w:p w14:paraId="0D1D1EC0" w14:textId="77777777" w:rsidR="00CC634E" w:rsidRDefault="00CC634E" w:rsidP="00CC6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Bienes muebles</w:t>
            </w:r>
          </w:p>
          <w:p w14:paraId="1F99E973" w14:textId="6BF76651" w:rsidR="00CC634E" w:rsidRPr="0011765C" w:rsidRDefault="00CC634E" w:rsidP="00CC634E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31315FD4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4E3604B5" w14:textId="6DBCA772" w:rsidR="00CC634E" w:rsidRDefault="00CC634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4490AEF4" w14:textId="0E1705C9" w:rsidR="003817FE" w:rsidRDefault="000F666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17924389" w:rsidR="003817FE" w:rsidRDefault="000F666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F4CAAD4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Informativo:</w:t>
            </w:r>
            <w:r w:rsidR="0057164C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045102F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17496F">
              <w:rPr>
                <w:rFonts w:ascii="Arial" w:hAnsi="Arial" w:cs="Arial"/>
              </w:rPr>
              <w:t>IND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29FD6CE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16A6284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17496F">
              <w:rPr>
                <w:rFonts w:ascii="Arial" w:hAnsi="Arial" w:cs="Arial"/>
              </w:rPr>
              <w:t>IND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40ACE8D3" w:rsidR="003817FE" w:rsidRPr="008A385C" w:rsidRDefault="0017496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6F4D556F" w:rsidR="00191EC9" w:rsidRPr="008A385C" w:rsidRDefault="0017496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3EE48914" w:rsidR="003817FE" w:rsidRDefault="0017496F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Carlos Llama Ventura</w:t>
            </w:r>
          </w:p>
          <w:p w14:paraId="5FF44BAE" w14:textId="07353679" w:rsidR="003817FE" w:rsidRDefault="0017496F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almacén</w:t>
            </w:r>
          </w:p>
          <w:p w14:paraId="3A082A1A" w14:textId="14C9AEEB" w:rsidR="003817FE" w:rsidRPr="00B627A7" w:rsidRDefault="00995C5C" w:rsidP="008A385C">
            <w:pPr>
              <w:rPr>
                <w:rFonts w:ascii="Arial" w:hAnsi="Arial" w:cs="Arial"/>
              </w:rPr>
            </w:pPr>
            <w:hyperlink r:id="rId8" w:history="1">
              <w:r w:rsidR="0017496F" w:rsidRPr="00C77FC3">
                <w:rPr>
                  <w:rStyle w:val="Hipervnculo"/>
                  <w:rFonts w:ascii="Arial" w:hAnsi="Arial" w:cs="Arial"/>
                </w:rPr>
                <w:t>carlos.llama@iepac.mx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0F6663">
        <w:trPr>
          <w:trHeight w:val="1720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755F54DA" w14:textId="77777777" w:rsidR="000F6663" w:rsidRDefault="000F6663" w:rsidP="00130993">
            <w:pPr>
              <w:rPr>
                <w:rFonts w:ascii="Arial" w:hAnsi="Arial" w:cs="Arial"/>
              </w:rPr>
            </w:pPr>
          </w:p>
          <w:p w14:paraId="51B4464B" w14:textId="4EED017F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A385" w14:textId="77777777" w:rsidR="00995C5C" w:rsidRDefault="00995C5C">
      <w:r>
        <w:separator/>
      </w:r>
    </w:p>
  </w:endnote>
  <w:endnote w:type="continuationSeparator" w:id="0">
    <w:p w14:paraId="5B197969" w14:textId="77777777" w:rsidR="00995C5C" w:rsidRDefault="0099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116C" w14:textId="77777777" w:rsidR="00995C5C" w:rsidRDefault="00995C5C">
      <w:r>
        <w:separator/>
      </w:r>
    </w:p>
  </w:footnote>
  <w:footnote w:type="continuationSeparator" w:id="0">
    <w:p w14:paraId="1E65F069" w14:textId="77777777" w:rsidR="00995C5C" w:rsidRDefault="0099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32D4"/>
    <w:rsid w:val="0003406E"/>
    <w:rsid w:val="000617F9"/>
    <w:rsid w:val="00094A30"/>
    <w:rsid w:val="000F02AC"/>
    <w:rsid w:val="000F6663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7496F"/>
    <w:rsid w:val="001862D9"/>
    <w:rsid w:val="00191EC9"/>
    <w:rsid w:val="001B30A0"/>
    <w:rsid w:val="001D3573"/>
    <w:rsid w:val="002B6D11"/>
    <w:rsid w:val="002C41F0"/>
    <w:rsid w:val="002D1463"/>
    <w:rsid w:val="003817FE"/>
    <w:rsid w:val="003C1DC5"/>
    <w:rsid w:val="003C22E2"/>
    <w:rsid w:val="0040782D"/>
    <w:rsid w:val="00435AA4"/>
    <w:rsid w:val="004569BE"/>
    <w:rsid w:val="00515999"/>
    <w:rsid w:val="005472CD"/>
    <w:rsid w:val="0054750B"/>
    <w:rsid w:val="00547B8D"/>
    <w:rsid w:val="00565524"/>
    <w:rsid w:val="0057164C"/>
    <w:rsid w:val="005A1679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64412"/>
    <w:rsid w:val="00792B75"/>
    <w:rsid w:val="007943B6"/>
    <w:rsid w:val="008A385C"/>
    <w:rsid w:val="008B1028"/>
    <w:rsid w:val="008E1786"/>
    <w:rsid w:val="00907FE4"/>
    <w:rsid w:val="00925C4F"/>
    <w:rsid w:val="0092683B"/>
    <w:rsid w:val="00936F49"/>
    <w:rsid w:val="00966B19"/>
    <w:rsid w:val="00993696"/>
    <w:rsid w:val="00993D12"/>
    <w:rsid w:val="00995C5C"/>
    <w:rsid w:val="00A06454"/>
    <w:rsid w:val="00A749D3"/>
    <w:rsid w:val="00A85020"/>
    <w:rsid w:val="00AB609F"/>
    <w:rsid w:val="00AD6E1F"/>
    <w:rsid w:val="00B42BD5"/>
    <w:rsid w:val="00B627A7"/>
    <w:rsid w:val="00B7200B"/>
    <w:rsid w:val="00B806FA"/>
    <w:rsid w:val="00BF2555"/>
    <w:rsid w:val="00C700A3"/>
    <w:rsid w:val="00CB640E"/>
    <w:rsid w:val="00CC634E"/>
    <w:rsid w:val="00CC7A40"/>
    <w:rsid w:val="00CD02D7"/>
    <w:rsid w:val="00D437FF"/>
    <w:rsid w:val="00D850EE"/>
    <w:rsid w:val="00D854C5"/>
    <w:rsid w:val="00EB4BA4"/>
    <w:rsid w:val="00EC7003"/>
    <w:rsid w:val="00EE44C5"/>
    <w:rsid w:val="00EE6CD7"/>
    <w:rsid w:val="00F14A4A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llam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8</cp:revision>
  <cp:lastPrinted>2024-03-28T18:45:00Z</cp:lastPrinted>
  <dcterms:created xsi:type="dcterms:W3CDTF">2024-03-27T22:18:00Z</dcterms:created>
  <dcterms:modified xsi:type="dcterms:W3CDTF">2024-03-28T22:54:00Z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