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1AAE" w14:textId="77777777" w:rsidR="001D3F0D" w:rsidRDefault="001D3F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276"/>
        <w:gridCol w:w="567"/>
        <w:gridCol w:w="1842"/>
        <w:gridCol w:w="426"/>
        <w:gridCol w:w="425"/>
        <w:gridCol w:w="425"/>
        <w:gridCol w:w="851"/>
        <w:gridCol w:w="1701"/>
      </w:tblGrid>
      <w:tr w:rsidR="001D3F0D" w:rsidRPr="00CB290D" w14:paraId="1F6B3086" w14:textId="77777777">
        <w:trPr>
          <w:trHeight w:val="416"/>
        </w:trPr>
        <w:tc>
          <w:tcPr>
            <w:tcW w:w="9493" w:type="dxa"/>
            <w:gridSpan w:val="9"/>
            <w:shd w:val="clear" w:color="auto" w:fill="D9D9D9"/>
          </w:tcPr>
          <w:p w14:paraId="215A473A" w14:textId="77777777" w:rsidR="001D3F0D" w:rsidRPr="00CB290D" w:rsidRDefault="00417207">
            <w:pPr>
              <w:jc w:val="center"/>
              <w:rPr>
                <w:b/>
                <w:sz w:val="20"/>
                <w:szCs w:val="20"/>
              </w:rPr>
            </w:pPr>
            <w:r w:rsidRPr="00CB290D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1D3F0D" w:rsidRPr="00CB290D" w14:paraId="721E9E5F" w14:textId="77777777">
        <w:trPr>
          <w:trHeight w:val="416"/>
        </w:trPr>
        <w:tc>
          <w:tcPr>
            <w:tcW w:w="9493" w:type="dxa"/>
            <w:gridSpan w:val="9"/>
            <w:shd w:val="clear" w:color="auto" w:fill="FFFFFF"/>
          </w:tcPr>
          <w:p w14:paraId="6E313DD9" w14:textId="77777777" w:rsidR="001D3F0D" w:rsidRPr="00CB290D" w:rsidRDefault="00417207">
            <w:pPr>
              <w:jc w:val="right"/>
              <w:rPr>
                <w:b/>
                <w:sz w:val="20"/>
                <w:szCs w:val="20"/>
              </w:rPr>
            </w:pPr>
            <w:r w:rsidRPr="00CB290D">
              <w:rPr>
                <w:b/>
                <w:sz w:val="20"/>
                <w:szCs w:val="20"/>
              </w:rPr>
              <w:t>Fecha:27/03/2024</w:t>
            </w:r>
          </w:p>
        </w:tc>
      </w:tr>
      <w:tr w:rsidR="001D3F0D" w:rsidRPr="00CB290D" w14:paraId="14A8239C" w14:textId="77777777">
        <w:trPr>
          <w:trHeight w:val="416"/>
        </w:trPr>
        <w:tc>
          <w:tcPr>
            <w:tcW w:w="9493" w:type="dxa"/>
            <w:gridSpan w:val="9"/>
            <w:shd w:val="clear" w:color="auto" w:fill="FAC090"/>
          </w:tcPr>
          <w:p w14:paraId="1BAE9C1F" w14:textId="77777777" w:rsidR="001D3F0D" w:rsidRPr="00CB290D" w:rsidRDefault="00417207">
            <w:pPr>
              <w:jc w:val="center"/>
              <w:rPr>
                <w:b/>
                <w:sz w:val="20"/>
                <w:szCs w:val="20"/>
              </w:rPr>
            </w:pPr>
            <w:r w:rsidRPr="00CB290D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1D3F0D" w:rsidRPr="00CB290D" w14:paraId="4C953939" w14:textId="77777777">
        <w:tc>
          <w:tcPr>
            <w:tcW w:w="9493" w:type="dxa"/>
            <w:gridSpan w:val="9"/>
            <w:shd w:val="clear" w:color="auto" w:fill="D9D9D9"/>
          </w:tcPr>
          <w:p w14:paraId="116AE30E" w14:textId="77777777" w:rsidR="001D3F0D" w:rsidRPr="00CB290D" w:rsidRDefault="0041720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1D3F0D" w:rsidRPr="00CB290D" w14:paraId="55EEEFF8" w14:textId="77777777" w:rsidTr="00CB290D">
        <w:tc>
          <w:tcPr>
            <w:tcW w:w="1980" w:type="dxa"/>
          </w:tcPr>
          <w:p w14:paraId="13C10ED6" w14:textId="77777777" w:rsidR="001D3F0D" w:rsidRPr="00CB290D" w:rsidRDefault="0041720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43" w:type="dxa"/>
            <w:gridSpan w:val="2"/>
          </w:tcPr>
          <w:p w14:paraId="7062D406" w14:textId="77777777" w:rsidR="001D3F0D" w:rsidRPr="00CB290D" w:rsidRDefault="004172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6C</w:t>
            </w:r>
          </w:p>
        </w:tc>
        <w:tc>
          <w:tcPr>
            <w:tcW w:w="1842" w:type="dxa"/>
          </w:tcPr>
          <w:p w14:paraId="1A6CD16F" w14:textId="77777777" w:rsidR="001D3F0D" w:rsidRPr="00CB290D" w:rsidRDefault="004172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5"/>
          </w:tcPr>
          <w:p w14:paraId="5BAB4E7D" w14:textId="77777777" w:rsidR="001D3F0D" w:rsidRPr="00CB290D" w:rsidRDefault="00417207" w:rsidP="00CB290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Recursos Materiales</w:t>
            </w:r>
          </w:p>
        </w:tc>
      </w:tr>
      <w:tr w:rsidR="001D3F0D" w:rsidRPr="00CB290D" w14:paraId="56F9365C" w14:textId="77777777" w:rsidTr="00CB290D">
        <w:tc>
          <w:tcPr>
            <w:tcW w:w="1980" w:type="dxa"/>
          </w:tcPr>
          <w:p w14:paraId="4A78DFC6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843" w:type="dxa"/>
            <w:gridSpan w:val="2"/>
          </w:tcPr>
          <w:p w14:paraId="1A2D913D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6C.10</w:t>
            </w:r>
          </w:p>
        </w:tc>
        <w:tc>
          <w:tcPr>
            <w:tcW w:w="1842" w:type="dxa"/>
          </w:tcPr>
          <w:p w14:paraId="6129909F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129E1E33" w14:textId="77777777" w:rsidR="001D3F0D" w:rsidRPr="00CB290D" w:rsidRDefault="00417207" w:rsidP="00CB290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Comité de Adquisiciones, Arrendamientos y Servicios</w:t>
            </w:r>
          </w:p>
        </w:tc>
      </w:tr>
      <w:tr w:rsidR="001D3F0D" w:rsidRPr="00CB290D" w14:paraId="78982F36" w14:textId="77777777" w:rsidTr="00CB290D">
        <w:trPr>
          <w:trHeight w:val="587"/>
        </w:trPr>
        <w:tc>
          <w:tcPr>
            <w:tcW w:w="1980" w:type="dxa"/>
          </w:tcPr>
          <w:p w14:paraId="31A74B3A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843" w:type="dxa"/>
            <w:gridSpan w:val="2"/>
          </w:tcPr>
          <w:p w14:paraId="79FDC7CF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17E744F1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1E4C8507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3F0D" w:rsidRPr="00CB290D" w14:paraId="2E5E4CD0" w14:textId="77777777">
        <w:tc>
          <w:tcPr>
            <w:tcW w:w="9493" w:type="dxa"/>
            <w:gridSpan w:val="9"/>
          </w:tcPr>
          <w:p w14:paraId="01582A60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1D3F0D" w:rsidRPr="00CB290D" w14:paraId="3BECB5E1" w14:textId="77777777">
        <w:trPr>
          <w:trHeight w:val="915"/>
        </w:trPr>
        <w:tc>
          <w:tcPr>
            <w:tcW w:w="9493" w:type="dxa"/>
            <w:gridSpan w:val="9"/>
          </w:tcPr>
          <w:p w14:paraId="72B59A48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Archivo y resguardo de la documentación que resulte de las sesiones celebradas por el Comité de Adquisiciones, Arrendamientos y Servicios del Instituto Electoral y de Participación Ciudadana de Yucatán.</w:t>
            </w:r>
          </w:p>
        </w:tc>
      </w:tr>
      <w:tr w:rsidR="001D3F0D" w:rsidRPr="00CB290D" w14:paraId="4CD36596" w14:textId="77777777">
        <w:tc>
          <w:tcPr>
            <w:tcW w:w="3256" w:type="dxa"/>
            <w:gridSpan w:val="2"/>
          </w:tcPr>
          <w:p w14:paraId="030A4266" w14:textId="77777777" w:rsidR="001D3F0D" w:rsidRPr="00CB290D" w:rsidRDefault="004172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7"/>
          </w:tcPr>
          <w:p w14:paraId="3BA1E55F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Notificaciones (en físico y en formato electrónico)</w:t>
            </w:r>
          </w:p>
          <w:p w14:paraId="4CE94EB2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Orden del día (en físico y en formato electrónico)</w:t>
            </w:r>
          </w:p>
          <w:p w14:paraId="2D7CE3B3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Proyectos de dictámenes (en físico y en formato electrónico)</w:t>
            </w:r>
          </w:p>
          <w:p w14:paraId="2B38061F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Actas de la sesión (en físico y en formato electrónico)</w:t>
            </w:r>
          </w:p>
          <w:p w14:paraId="1F4FA0AA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Dictámenes, Acuerdos y resoluciones suscritos (en físico y en formato electrónico)</w:t>
            </w:r>
          </w:p>
        </w:tc>
      </w:tr>
      <w:tr w:rsidR="001D3F0D" w:rsidRPr="00CB290D" w14:paraId="72E9EB72" w14:textId="77777777">
        <w:tc>
          <w:tcPr>
            <w:tcW w:w="9493" w:type="dxa"/>
            <w:gridSpan w:val="9"/>
          </w:tcPr>
          <w:p w14:paraId="64ECFE70" w14:textId="77777777" w:rsidR="001D3F0D" w:rsidRPr="00CB290D" w:rsidRDefault="001D3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D3F0D" w:rsidRPr="00CB290D" w14:paraId="4E505604" w14:textId="77777777">
        <w:tc>
          <w:tcPr>
            <w:tcW w:w="9493" w:type="dxa"/>
            <w:gridSpan w:val="9"/>
          </w:tcPr>
          <w:p w14:paraId="12FA6FAD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2C9AEBAF" w14:textId="77777777" w:rsidR="001D3F0D" w:rsidRPr="00CB290D" w:rsidRDefault="001D3F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D3F0D" w:rsidRPr="00CB290D" w14:paraId="10314422" w14:textId="77777777">
        <w:tc>
          <w:tcPr>
            <w:tcW w:w="3256" w:type="dxa"/>
            <w:gridSpan w:val="2"/>
          </w:tcPr>
          <w:p w14:paraId="7B00AF31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644DDF8A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7"/>
          </w:tcPr>
          <w:p w14:paraId="1A858AF9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3F0D" w:rsidRPr="00CB290D" w14:paraId="66967A76" w14:textId="77777777">
        <w:trPr>
          <w:trHeight w:val="289"/>
        </w:trPr>
        <w:tc>
          <w:tcPr>
            <w:tcW w:w="9493" w:type="dxa"/>
            <w:gridSpan w:val="9"/>
          </w:tcPr>
          <w:p w14:paraId="4D0F7F61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3F0D" w:rsidRPr="00CB290D" w14:paraId="6324EA8F" w14:textId="77777777">
        <w:tc>
          <w:tcPr>
            <w:tcW w:w="9493" w:type="dxa"/>
            <w:gridSpan w:val="9"/>
          </w:tcPr>
          <w:p w14:paraId="35E4F2FC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2B4A7987" w14:textId="77777777" w:rsidR="001D3F0D" w:rsidRPr="00CB290D" w:rsidRDefault="001D3F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D3F0D" w:rsidRPr="00CB290D" w14:paraId="032BA5F8" w14:textId="77777777">
        <w:tc>
          <w:tcPr>
            <w:tcW w:w="3256" w:type="dxa"/>
            <w:gridSpan w:val="2"/>
          </w:tcPr>
          <w:p w14:paraId="1A476AD6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40DA4306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7"/>
          </w:tcPr>
          <w:p w14:paraId="104A0843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3F0D" w:rsidRPr="00CB290D" w14:paraId="7D6E7816" w14:textId="77777777">
        <w:trPr>
          <w:trHeight w:val="765"/>
        </w:trPr>
        <w:tc>
          <w:tcPr>
            <w:tcW w:w="9493" w:type="dxa"/>
            <w:gridSpan w:val="9"/>
          </w:tcPr>
          <w:p w14:paraId="3C8AD457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3500DEC2" w14:textId="77777777" w:rsidR="001D3F0D" w:rsidRPr="00CB290D" w:rsidRDefault="004172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Las fracciones VII y IX del artículo 22 del Reglamento Interior del Instituto Electoral y de Participación Ciudadana de Yucatán.</w:t>
            </w:r>
          </w:p>
        </w:tc>
      </w:tr>
      <w:tr w:rsidR="001D3F0D" w:rsidRPr="00CB290D" w14:paraId="6ED575BD" w14:textId="77777777">
        <w:trPr>
          <w:trHeight w:val="857"/>
        </w:trPr>
        <w:tc>
          <w:tcPr>
            <w:tcW w:w="9493" w:type="dxa"/>
            <w:gridSpan w:val="9"/>
          </w:tcPr>
          <w:p w14:paraId="1201EC5D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Elaboración de la documentación que resulte de la celebración de las sesiones del Comité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 de Adquisiciones, Arrendamientos y Servicios del Instituto Electoral y de Participación Ciudadana de Yucatán.</w:t>
            </w:r>
          </w:p>
        </w:tc>
      </w:tr>
      <w:tr w:rsidR="001D3F0D" w:rsidRPr="00CB290D" w14:paraId="7F31E6D3" w14:textId="77777777">
        <w:trPr>
          <w:trHeight w:val="585"/>
        </w:trPr>
        <w:tc>
          <w:tcPr>
            <w:tcW w:w="9493" w:type="dxa"/>
            <w:gridSpan w:val="9"/>
          </w:tcPr>
          <w:p w14:paraId="0E12B838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Comité de Adquisiciones, Arrendamientos y Servicios</w:t>
            </w:r>
          </w:p>
        </w:tc>
      </w:tr>
      <w:tr w:rsidR="001D3F0D" w:rsidRPr="00CB290D" w14:paraId="68C44006" w14:textId="77777777" w:rsidTr="00CB290D">
        <w:trPr>
          <w:trHeight w:val="789"/>
        </w:trPr>
        <w:tc>
          <w:tcPr>
            <w:tcW w:w="9493" w:type="dxa"/>
            <w:gridSpan w:val="9"/>
          </w:tcPr>
          <w:p w14:paraId="38712C7B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9. Áreas de la unidad administrativa que intervienen en la generación, recepción, trámite y conclusión de los asuntos o temas a los que se refiere la serie: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1D3F0D" w:rsidRPr="00CB290D" w14:paraId="63FE76A5" w14:textId="77777777" w:rsidTr="00CB290D">
        <w:trPr>
          <w:trHeight w:val="505"/>
        </w:trPr>
        <w:tc>
          <w:tcPr>
            <w:tcW w:w="9493" w:type="dxa"/>
            <w:gridSpan w:val="9"/>
          </w:tcPr>
          <w:p w14:paraId="4BD9221C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10. Áreas de otras unidades administrativas </w:t>
            </w: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relacionadas con la gestión y trámites de los asuntos o temas a los que se refiere la serie: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 Presidencia, Secretaría Ejecutiva</w:t>
            </w:r>
          </w:p>
        </w:tc>
      </w:tr>
      <w:tr w:rsidR="001D3F0D" w:rsidRPr="00CB290D" w14:paraId="762FAFF4" w14:textId="77777777">
        <w:tc>
          <w:tcPr>
            <w:tcW w:w="9493" w:type="dxa"/>
            <w:gridSpan w:val="9"/>
          </w:tcPr>
          <w:p w14:paraId="341A760D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1D3F0D" w:rsidRPr="00CB290D" w14:paraId="1EA7E49D" w14:textId="77777777">
        <w:tc>
          <w:tcPr>
            <w:tcW w:w="3256" w:type="dxa"/>
            <w:gridSpan w:val="2"/>
          </w:tcPr>
          <w:p w14:paraId="1E7E1EAD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3"/>
          </w:tcPr>
          <w:p w14:paraId="676B9036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24885EC1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1D3F0D" w:rsidRPr="00CB290D" w14:paraId="78F76A2A" w14:textId="77777777">
        <w:tc>
          <w:tcPr>
            <w:tcW w:w="9493" w:type="dxa"/>
            <w:gridSpan w:val="9"/>
          </w:tcPr>
          <w:p w14:paraId="29FA0DFD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1D3F0D" w:rsidRPr="00CB290D" w14:paraId="081F425E" w14:textId="77777777">
        <w:tc>
          <w:tcPr>
            <w:tcW w:w="3256" w:type="dxa"/>
            <w:gridSpan w:val="2"/>
          </w:tcPr>
          <w:p w14:paraId="46B0C37F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3"/>
          </w:tcPr>
          <w:p w14:paraId="0648AAE5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B290D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CB290D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2CD0B8CF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5E4E97B7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3F0D" w:rsidRPr="00CB290D" w14:paraId="1F59AA0B" w14:textId="77777777">
        <w:tc>
          <w:tcPr>
            <w:tcW w:w="9493" w:type="dxa"/>
            <w:gridSpan w:val="9"/>
          </w:tcPr>
          <w:p w14:paraId="3241BF6E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1D3F0D" w:rsidRPr="00CB290D" w14:paraId="7048ED5E" w14:textId="77777777">
        <w:tc>
          <w:tcPr>
            <w:tcW w:w="3256" w:type="dxa"/>
            <w:gridSpan w:val="2"/>
          </w:tcPr>
          <w:p w14:paraId="4DDD1B9F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Archivo de trámite: 6 años</w:t>
            </w:r>
          </w:p>
        </w:tc>
        <w:tc>
          <w:tcPr>
            <w:tcW w:w="3685" w:type="dxa"/>
            <w:gridSpan w:val="5"/>
          </w:tcPr>
          <w:p w14:paraId="3679825F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Archivo de concentración: 4 años</w:t>
            </w:r>
          </w:p>
        </w:tc>
        <w:tc>
          <w:tcPr>
            <w:tcW w:w="2552" w:type="dxa"/>
            <w:gridSpan w:val="2"/>
          </w:tcPr>
          <w:p w14:paraId="6E8B47A8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1D3F0D" w:rsidRPr="00CB290D" w14:paraId="494B85A7" w14:textId="77777777">
        <w:tc>
          <w:tcPr>
            <w:tcW w:w="9493" w:type="dxa"/>
            <w:gridSpan w:val="9"/>
          </w:tcPr>
          <w:p w14:paraId="38C71A5F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B290D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 de años: 10 años</w:t>
            </w:r>
          </w:p>
        </w:tc>
      </w:tr>
      <w:tr w:rsidR="001D3F0D" w:rsidRPr="00CB290D" w14:paraId="210C297A" w14:textId="77777777">
        <w:tc>
          <w:tcPr>
            <w:tcW w:w="9493" w:type="dxa"/>
            <w:gridSpan w:val="9"/>
          </w:tcPr>
          <w:p w14:paraId="71533B05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1D3F0D" w:rsidRPr="00CB290D" w14:paraId="3BA2A914" w14:textId="77777777" w:rsidTr="00CB290D">
        <w:trPr>
          <w:trHeight w:val="315"/>
        </w:trPr>
        <w:tc>
          <w:tcPr>
            <w:tcW w:w="1980" w:type="dxa"/>
          </w:tcPr>
          <w:p w14:paraId="6A9FEE22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</w:p>
          <w:p w14:paraId="147F6CC4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6"/>
          </w:tcPr>
          <w:p w14:paraId="777C4995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761FC3AD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1D3F0D" w:rsidRPr="00CB290D" w14:paraId="470F0B50" w14:textId="77777777">
        <w:tc>
          <w:tcPr>
            <w:tcW w:w="9493" w:type="dxa"/>
            <w:gridSpan w:val="9"/>
          </w:tcPr>
          <w:p w14:paraId="6A3D2706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3F0D" w:rsidRPr="00CB290D" w14:paraId="27FBC8D2" w14:textId="77777777">
        <w:tc>
          <w:tcPr>
            <w:tcW w:w="3256" w:type="dxa"/>
            <w:gridSpan w:val="2"/>
          </w:tcPr>
          <w:p w14:paraId="2731D8C0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4"/>
          </w:tcPr>
          <w:p w14:paraId="3E550BAD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5FADC217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1D3F0D" w:rsidRPr="00CB290D" w14:paraId="08C48E4F" w14:textId="77777777">
        <w:tc>
          <w:tcPr>
            <w:tcW w:w="9493" w:type="dxa"/>
            <w:gridSpan w:val="9"/>
            <w:shd w:val="clear" w:color="auto" w:fill="D9D9D9"/>
          </w:tcPr>
          <w:p w14:paraId="0153D950" w14:textId="77777777" w:rsidR="001D3F0D" w:rsidRPr="00CB290D" w:rsidRDefault="0041720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1D3F0D" w:rsidRPr="00CB290D" w14:paraId="08DCB8F0" w14:textId="77777777">
        <w:trPr>
          <w:trHeight w:val="435"/>
        </w:trPr>
        <w:tc>
          <w:tcPr>
            <w:tcW w:w="9493" w:type="dxa"/>
            <w:gridSpan w:val="9"/>
          </w:tcPr>
          <w:p w14:paraId="779421AC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1D3F0D" w:rsidRPr="00CB290D" w14:paraId="677C36AF" w14:textId="77777777">
        <w:trPr>
          <w:trHeight w:val="510"/>
        </w:trPr>
        <w:tc>
          <w:tcPr>
            <w:tcW w:w="9493" w:type="dxa"/>
            <w:gridSpan w:val="9"/>
          </w:tcPr>
          <w:p w14:paraId="16AF8B35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CB290D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1D3F0D" w:rsidRPr="00CB290D" w14:paraId="5BA35CA9" w14:textId="77777777">
        <w:trPr>
          <w:trHeight w:val="1275"/>
        </w:trPr>
        <w:tc>
          <w:tcPr>
            <w:tcW w:w="9493" w:type="dxa"/>
            <w:gridSpan w:val="9"/>
          </w:tcPr>
          <w:p w14:paraId="234ACDE3" w14:textId="77777777" w:rsidR="001D3F0D" w:rsidRPr="00CB290D" w:rsidRDefault="004172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07C9500A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5110498D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78E28FB8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CB290D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26B07C75" w14:textId="77777777" w:rsidR="001D3F0D" w:rsidRPr="00CB290D" w:rsidRDefault="001D3F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3F0D" w:rsidRPr="00CB290D" w14:paraId="65072A63" w14:textId="77777777">
        <w:trPr>
          <w:trHeight w:val="1275"/>
        </w:trPr>
        <w:tc>
          <w:tcPr>
            <w:tcW w:w="9493" w:type="dxa"/>
            <w:gridSpan w:val="9"/>
          </w:tcPr>
          <w:p w14:paraId="2526962A" w14:textId="77777777" w:rsidR="001D3F0D" w:rsidRPr="00CB290D" w:rsidRDefault="0041720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</w:t>
            </w: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lectrónico del responsable del archivo de trámite del área responsable:</w:t>
            </w:r>
          </w:p>
          <w:p w14:paraId="545B89C5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56C13377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4CE04175" w14:textId="77777777" w:rsidR="001D3F0D" w:rsidRPr="00CB290D" w:rsidRDefault="004172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CB290D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  <w:p w14:paraId="523C0E8D" w14:textId="77777777" w:rsidR="001D3F0D" w:rsidRPr="00CB290D" w:rsidRDefault="001D3F0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D3F0D" w:rsidRPr="00CB290D" w14:paraId="7F96F572" w14:textId="77777777">
        <w:trPr>
          <w:trHeight w:val="1022"/>
        </w:trPr>
        <w:tc>
          <w:tcPr>
            <w:tcW w:w="9493" w:type="dxa"/>
            <w:gridSpan w:val="9"/>
          </w:tcPr>
          <w:p w14:paraId="5EF1F8C5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03E1917C" w14:textId="77777777" w:rsidR="001D3F0D" w:rsidRPr="00CB290D" w:rsidRDefault="004172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1D3F0D" w:rsidRPr="00CB290D" w14:paraId="5552D745" w14:textId="77777777">
        <w:tc>
          <w:tcPr>
            <w:tcW w:w="9493" w:type="dxa"/>
            <w:gridSpan w:val="9"/>
            <w:shd w:val="clear" w:color="auto" w:fill="D9D9D9"/>
          </w:tcPr>
          <w:p w14:paraId="5D53077B" w14:textId="77777777" w:rsidR="001D3F0D" w:rsidRPr="00CB290D" w:rsidRDefault="004172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661946E2" w14:textId="77777777" w:rsidR="001D3F0D" w:rsidRDefault="001D3F0D">
      <w:pPr>
        <w:rPr>
          <w:rFonts w:ascii="Arial" w:eastAsia="Arial" w:hAnsi="Arial" w:cs="Arial"/>
        </w:rPr>
      </w:pPr>
    </w:p>
    <w:p w14:paraId="72C13D9D" w14:textId="77777777" w:rsidR="001D3F0D" w:rsidRDefault="001D3F0D">
      <w:pPr>
        <w:rPr>
          <w:rFonts w:ascii="Arial" w:eastAsia="Arial" w:hAnsi="Arial" w:cs="Arial"/>
        </w:rPr>
      </w:pPr>
    </w:p>
    <w:p w14:paraId="7A65B75A" w14:textId="77777777" w:rsidR="001D3F0D" w:rsidRDefault="001D3F0D">
      <w:pPr>
        <w:rPr>
          <w:rFonts w:ascii="Arial" w:eastAsia="Arial" w:hAnsi="Arial" w:cs="Arial"/>
        </w:rPr>
      </w:pPr>
    </w:p>
    <w:tbl>
      <w:tblPr>
        <w:tblStyle w:val="a0"/>
        <w:tblW w:w="944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1D3F0D" w:rsidRPr="00CB290D" w14:paraId="41FD0130" w14:textId="77777777" w:rsidTr="00CB290D">
        <w:trPr>
          <w:jc w:val="center"/>
        </w:trPr>
        <w:tc>
          <w:tcPr>
            <w:tcW w:w="4720" w:type="dxa"/>
          </w:tcPr>
          <w:p w14:paraId="2B37F9B3" w14:textId="77777777" w:rsidR="001D3F0D" w:rsidRPr="00CB290D" w:rsidRDefault="001D3F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730133" w14:textId="77777777" w:rsidR="001D3F0D" w:rsidRPr="00CB290D" w:rsidRDefault="001D3F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01CBB4" w14:textId="77777777" w:rsidR="001D3F0D" w:rsidRPr="00CB290D" w:rsidRDefault="004172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3FF0B1DA" w14:textId="77777777" w:rsidR="001D3F0D" w:rsidRPr="00CB290D" w:rsidRDefault="004172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0FE3BC88" w14:textId="77777777" w:rsidR="001D3F0D" w:rsidRPr="00CB290D" w:rsidRDefault="001D3F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C47A0F" w14:textId="77777777" w:rsidR="001D3F0D" w:rsidRPr="00CB290D" w:rsidRDefault="001D3F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8B6452" w14:textId="77777777" w:rsidR="001D3F0D" w:rsidRPr="00CB290D" w:rsidRDefault="004172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78947394" w14:textId="77777777" w:rsidR="001D3F0D" w:rsidRPr="00CB290D" w:rsidRDefault="004172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7222F424" w14:textId="77777777" w:rsidR="001D3F0D" w:rsidRPr="00CB290D" w:rsidRDefault="004172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290D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22236EDF" w14:textId="77777777" w:rsidR="001D3F0D" w:rsidRDefault="001D3F0D">
      <w:pPr>
        <w:rPr>
          <w:rFonts w:ascii="Arial" w:eastAsia="Arial" w:hAnsi="Arial" w:cs="Arial"/>
        </w:rPr>
      </w:pPr>
    </w:p>
    <w:sectPr w:rsidR="001D3F0D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965D" w14:textId="77777777" w:rsidR="00417207" w:rsidRDefault="00417207">
      <w:r>
        <w:separator/>
      </w:r>
    </w:p>
  </w:endnote>
  <w:endnote w:type="continuationSeparator" w:id="0">
    <w:p w14:paraId="05B4821C" w14:textId="77777777" w:rsidR="00417207" w:rsidRDefault="0041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0DD6" w14:textId="77777777" w:rsidR="001D3F0D" w:rsidRDefault="004172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290D">
      <w:rPr>
        <w:noProof/>
        <w:color w:val="000000"/>
      </w:rPr>
      <w:t>1</w:t>
    </w:r>
    <w:r>
      <w:rPr>
        <w:color w:val="000000"/>
      </w:rPr>
      <w:fldChar w:fldCharType="end"/>
    </w:r>
  </w:p>
  <w:p w14:paraId="499F9AD7" w14:textId="77777777" w:rsidR="001D3F0D" w:rsidRDefault="001D3F0D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3DBF" w14:textId="77777777" w:rsidR="00417207" w:rsidRDefault="00417207">
      <w:r>
        <w:separator/>
      </w:r>
    </w:p>
  </w:footnote>
  <w:footnote w:type="continuationSeparator" w:id="0">
    <w:p w14:paraId="078FC892" w14:textId="77777777" w:rsidR="00417207" w:rsidRDefault="0041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B12E" w14:textId="77777777" w:rsidR="001D3F0D" w:rsidRDefault="001D3F0D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1D3F0D" w14:paraId="4A826308" w14:textId="77777777">
      <w:trPr>
        <w:trHeight w:val="983"/>
      </w:trPr>
      <w:tc>
        <w:tcPr>
          <w:tcW w:w="4720" w:type="dxa"/>
        </w:tcPr>
        <w:p w14:paraId="1DF30DA6" w14:textId="77777777" w:rsidR="001D3F0D" w:rsidRDefault="004172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4EE2026" wp14:editId="6E54415F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05F6E47" w14:textId="77777777" w:rsidR="001D3F0D" w:rsidRDefault="004172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38164C85" w14:textId="77777777" w:rsidR="001D3F0D" w:rsidRDefault="004172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071E0626" w14:textId="77777777" w:rsidR="001D3F0D" w:rsidRDefault="001D3F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1D3F0D" w14:paraId="6477BD57" w14:textId="77777777">
      <w:trPr>
        <w:trHeight w:val="108"/>
      </w:trPr>
      <w:tc>
        <w:tcPr>
          <w:tcW w:w="9502" w:type="dxa"/>
          <w:shd w:val="clear" w:color="auto" w:fill="BFBFBF"/>
        </w:tcPr>
        <w:p w14:paraId="25DE83EC" w14:textId="5017097F" w:rsidR="001D3F0D" w:rsidRDefault="00417207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60A78CD1" w14:textId="77777777" w:rsidR="001D3F0D" w:rsidRDefault="001D3F0D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0D"/>
    <w:rsid w:val="001D3F0D"/>
    <w:rsid w:val="00417207"/>
    <w:rsid w:val="00C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76A9"/>
  <w15:docId w15:val="{E93793C9-887E-44A6-BCB3-576EEFE9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QWbqhGK00S/xd4U9gtsH9Z9WQ==">CgMxLjA4AHIhMWxEWERZVGI2M2NQWGhpX0Z4ME80M2pQa2c2YWVaSER1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